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0C1E" w:rsidRPr="008A0C1E" w:rsidRDefault="008A0C1E" w:rsidP="008A0C1E">
      <w:pPr>
        <w:jc w:val="center"/>
        <w:rPr>
          <w:rFonts w:ascii="Times New Roman" w:hAnsi="Times New Roman" w:cs="Times New Roman"/>
          <w:lang w:val="kk-KZ"/>
        </w:rPr>
      </w:pPr>
      <w:r w:rsidRPr="008A0C1E">
        <w:rPr>
          <w:b/>
          <w:bCs/>
          <w:lang w:val="kk-KZ"/>
        </w:rPr>
        <w:t xml:space="preserve">                                                                                          </w:t>
      </w:r>
      <w:r w:rsidRPr="008A0C1E">
        <w:rPr>
          <w:rFonts w:ascii="Times New Roman" w:hAnsi="Times New Roman" w:cs="Times New Roman"/>
          <w:b/>
          <w:bCs/>
          <w:lang w:val="kk-KZ"/>
        </w:rPr>
        <w:t>БЕКІТЕМІН</w:t>
      </w:r>
      <w:r w:rsidRPr="008A0C1E">
        <w:rPr>
          <w:rFonts w:ascii="Times New Roman" w:hAnsi="Times New Roman" w:cs="Times New Roman"/>
          <w:lang w:val="kk-KZ"/>
        </w:rPr>
        <w:t>:</w:t>
      </w:r>
    </w:p>
    <w:p w:rsidR="008A0C1E" w:rsidRPr="008A0C1E" w:rsidRDefault="008A0C1E" w:rsidP="008A0C1E">
      <w:pPr>
        <w:jc w:val="center"/>
        <w:rPr>
          <w:rFonts w:ascii="Times New Roman" w:hAnsi="Times New Roman" w:cs="Times New Roman"/>
          <w:lang w:val="kk-KZ"/>
        </w:rPr>
      </w:pPr>
      <w:r w:rsidRPr="008A0C1E">
        <w:rPr>
          <w:rFonts w:ascii="Times New Roman" w:hAnsi="Times New Roman" w:cs="Times New Roman"/>
          <w:noProof/>
          <w:lang w:val="kk-KZ"/>
        </w:rPr>
        <mc:AlternateContent>
          <mc:Choice Requires="wps">
            <w:drawing>
              <wp:anchor distT="0" distB="0" distL="114300" distR="114300" simplePos="0" relativeHeight="251659264" behindDoc="0" locked="0" layoutInCell="1" allowOverlap="1">
                <wp:simplePos x="0" y="0"/>
                <wp:positionH relativeFrom="column">
                  <wp:posOffset>5187315</wp:posOffset>
                </wp:positionH>
                <wp:positionV relativeFrom="paragraph">
                  <wp:posOffset>156210</wp:posOffset>
                </wp:positionV>
                <wp:extent cx="990600" cy="0"/>
                <wp:effectExtent l="0" t="0" r="0" b="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A93DB6" id="Прямая соединительная лини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8.45pt,12.3pt" to="486.4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" strokecolor="black [3200]" strokeweight=".5pt">
                <v:stroke joinstyle="miter"/>
              </v:line>
            </w:pict>
          </mc:Fallback>
        </mc:AlternateContent>
      </w:r>
      <w:r w:rsidRPr="008A0C1E">
        <w:rPr>
          <w:rFonts w:ascii="Times New Roman" w:hAnsi="Times New Roman" w:cs="Times New Roman"/>
          <w:lang w:val="kk-KZ"/>
        </w:rPr>
        <w:t xml:space="preserve">                                                                                           Мектеп директоры</w:t>
      </w:r>
    </w:p>
    <w:p w:rsidR="008A0C1E" w:rsidRDefault="008A0C1E" w:rsidP="008A0C1E">
      <w:pPr>
        <w:jc w:val="center"/>
        <w:rPr>
          <w:rFonts w:ascii="Times New Roman" w:hAnsi="Times New Roman" w:cs="Times New Roman"/>
          <w:lang w:val="kk-KZ"/>
        </w:rPr>
      </w:pPr>
      <w:r w:rsidRPr="008A0C1E">
        <w:rPr>
          <w:rFonts w:ascii="Times New Roman" w:hAnsi="Times New Roman" w:cs="Times New Roman"/>
          <w:lang w:val="kk-KZ"/>
        </w:rPr>
        <w:t xml:space="preserve">                                                                                     С.К.Бердибеков</w:t>
      </w:r>
    </w:p>
    <w:p w:rsidR="008A0C1E" w:rsidRDefault="008A0C1E" w:rsidP="008A0C1E">
      <w:pPr>
        <w:rPr>
          <w:rFonts w:ascii="Times New Roman" w:hAnsi="Times New Roman" w:cs="Times New Roman"/>
          <w:lang w:val="kk-KZ"/>
        </w:rPr>
      </w:pPr>
    </w:p>
    <w:p w:rsidR="008A0C1E" w:rsidRDefault="00E9127B" w:rsidP="008A0C1E">
      <w:pPr>
        <w:tabs>
          <w:tab w:val="left" w:pos="1890"/>
        </w:tabs>
        <w:spacing w:after="0"/>
        <w:rPr>
          <w:rFonts w:ascii="Times New Roman" w:hAnsi="Times New Roman" w:cs="Times New Roman"/>
          <w:lang w:val="kk-KZ"/>
        </w:rPr>
      </w:pPr>
      <w:r>
        <w:rPr>
          <w:rFonts w:ascii="Times New Roman" w:hAnsi="Times New Roman" w:cs="Times New Roman"/>
          <w:lang w:val="kk-KZ"/>
        </w:rPr>
        <w:t xml:space="preserve">       </w:t>
      </w:r>
      <w:r w:rsidR="008A0C1E">
        <w:rPr>
          <w:rFonts w:ascii="Times New Roman" w:hAnsi="Times New Roman" w:cs="Times New Roman"/>
          <w:lang w:val="kk-KZ"/>
        </w:rPr>
        <w:t>«Ақтөбе облысының білім басқармасы Мұғалжар ауданының білім бөлімі» ММ</w:t>
      </w:r>
    </w:p>
    <w:p w:rsidR="008A0C1E" w:rsidRDefault="008A0C1E" w:rsidP="008A0C1E">
      <w:pPr>
        <w:spacing w:after="0"/>
        <w:rPr>
          <w:rFonts w:ascii="Times New Roman" w:hAnsi="Times New Roman" w:cs="Times New Roman"/>
          <w:lang w:val="kk-KZ"/>
        </w:rPr>
      </w:pPr>
      <w:r>
        <w:rPr>
          <w:rFonts w:ascii="Times New Roman" w:hAnsi="Times New Roman" w:cs="Times New Roman"/>
          <w:lang w:val="kk-KZ"/>
        </w:rPr>
        <w:t>№5 Қандыағаш қалалық жалпы білім беретін орта мектебі» коммуналдық мемлекеттік</w:t>
      </w:r>
    </w:p>
    <w:p w:rsidR="0006001C" w:rsidRPr="008A0C1E" w:rsidRDefault="008A0C1E" w:rsidP="0006001C">
      <w:pPr>
        <w:spacing w:after="0"/>
        <w:rPr>
          <w:rFonts w:ascii="Times New Roman" w:hAnsi="Times New Roman" w:cs="Times New Roman"/>
          <w:lang w:val="kk-KZ"/>
        </w:rPr>
      </w:pPr>
      <w:r>
        <w:rPr>
          <w:rFonts w:ascii="Times New Roman" w:hAnsi="Times New Roman" w:cs="Times New Roman"/>
          <w:lang w:val="kk-KZ"/>
        </w:rPr>
        <w:t>Мекемесінің аттестаттау нәтижелеріні</w:t>
      </w:r>
      <w:r w:rsidR="0006001C">
        <w:rPr>
          <w:rFonts w:ascii="Times New Roman" w:hAnsi="Times New Roman" w:cs="Times New Roman"/>
          <w:lang w:val="kk-KZ"/>
        </w:rPr>
        <w:t>ң қорытындысы бойынша кемшіліктерді жою жоспары</w:t>
      </w:r>
    </w:p>
    <w:p w:rsidR="008A0C1E" w:rsidRDefault="008A0C1E" w:rsidP="008A0C1E">
      <w:pPr>
        <w:spacing w:after="0"/>
        <w:rPr>
          <w:rFonts w:ascii="Times New Roman" w:hAnsi="Times New Roman" w:cs="Times New Roman"/>
          <w:lang w:val="kk-KZ"/>
        </w:rPr>
      </w:pPr>
    </w:p>
    <w:tbl>
      <w:tblPr>
        <w:tblStyle w:val="a3"/>
        <w:tblpPr w:leftFromText="180" w:rightFromText="180" w:vertAnchor="text" w:horzAnchor="margin" w:tblpX="-572" w:tblpY="108"/>
        <w:tblW w:w="10002" w:type="dxa"/>
        <w:tblLook w:val="04A0" w:firstRow="1" w:lastRow="0" w:firstColumn="1" w:lastColumn="0" w:noHBand="0" w:noVBand="1"/>
      </w:tblPr>
      <w:tblGrid>
        <w:gridCol w:w="569"/>
        <w:gridCol w:w="5857"/>
        <w:gridCol w:w="1206"/>
        <w:gridCol w:w="2370"/>
      </w:tblGrid>
      <w:tr w:rsidR="0006001C" w:rsidTr="00852531">
        <w:trPr>
          <w:trHeight w:val="416"/>
        </w:trPr>
        <w:tc>
          <w:tcPr>
            <w:tcW w:w="572" w:type="dxa"/>
          </w:tcPr>
          <w:p w:rsidR="0006001C" w:rsidRDefault="00E43B43" w:rsidP="003D1E27">
            <w:pPr>
              <w:rPr>
                <w:rFonts w:ascii="Times New Roman" w:hAnsi="Times New Roman" w:cs="Times New Roman"/>
                <w:lang w:val="kk-KZ"/>
              </w:rPr>
            </w:pPr>
            <w:r>
              <w:rPr>
                <w:rFonts w:ascii="Times New Roman" w:hAnsi="Times New Roman" w:cs="Times New Roman"/>
                <w:lang w:val="kk-KZ"/>
              </w:rPr>
              <w:t>№</w:t>
            </w:r>
          </w:p>
        </w:tc>
        <w:tc>
          <w:tcPr>
            <w:tcW w:w="5944" w:type="dxa"/>
          </w:tcPr>
          <w:p w:rsidR="0006001C" w:rsidRPr="0006001C" w:rsidRDefault="0006001C" w:rsidP="003D1E27">
            <w:pPr>
              <w:rPr>
                <w:rFonts w:ascii="Times New Roman" w:hAnsi="Times New Roman" w:cs="Times New Roman"/>
                <w:b/>
                <w:bCs/>
                <w:lang w:val="kk-KZ"/>
              </w:rPr>
            </w:pPr>
            <w:r w:rsidRPr="0006001C">
              <w:rPr>
                <w:rFonts w:ascii="Times New Roman" w:hAnsi="Times New Roman" w:cs="Times New Roman"/>
                <w:b/>
                <w:bCs/>
                <w:lang w:val="kk-KZ"/>
              </w:rPr>
              <w:t>Кемшіліктер бойынша атқарылатын жұмыс мазмұны</w:t>
            </w:r>
          </w:p>
        </w:tc>
        <w:tc>
          <w:tcPr>
            <w:tcW w:w="1104" w:type="dxa"/>
          </w:tcPr>
          <w:p w:rsidR="0006001C" w:rsidRPr="0006001C" w:rsidRDefault="0006001C" w:rsidP="003D1E27">
            <w:pPr>
              <w:rPr>
                <w:rFonts w:ascii="Times New Roman" w:hAnsi="Times New Roman" w:cs="Times New Roman"/>
                <w:b/>
                <w:bCs/>
                <w:lang w:val="kk-KZ"/>
              </w:rPr>
            </w:pPr>
            <w:r w:rsidRPr="0006001C">
              <w:rPr>
                <w:rFonts w:ascii="Times New Roman" w:hAnsi="Times New Roman" w:cs="Times New Roman"/>
                <w:b/>
                <w:bCs/>
                <w:lang w:val="kk-KZ"/>
              </w:rPr>
              <w:t>Мерзімі</w:t>
            </w:r>
          </w:p>
        </w:tc>
        <w:tc>
          <w:tcPr>
            <w:tcW w:w="2382" w:type="dxa"/>
          </w:tcPr>
          <w:p w:rsidR="0006001C" w:rsidRPr="0006001C" w:rsidRDefault="0006001C" w:rsidP="003D1E27">
            <w:pPr>
              <w:rPr>
                <w:rFonts w:ascii="Times New Roman" w:hAnsi="Times New Roman" w:cs="Times New Roman"/>
                <w:b/>
                <w:bCs/>
                <w:lang w:val="kk-KZ"/>
              </w:rPr>
            </w:pPr>
            <w:r w:rsidRPr="0006001C">
              <w:rPr>
                <w:rFonts w:ascii="Times New Roman" w:hAnsi="Times New Roman" w:cs="Times New Roman"/>
                <w:b/>
                <w:bCs/>
                <w:lang w:val="kk-KZ"/>
              </w:rPr>
              <w:t>Жауапты</w:t>
            </w:r>
          </w:p>
        </w:tc>
      </w:tr>
      <w:tr w:rsidR="0006001C" w:rsidTr="00852531">
        <w:trPr>
          <w:trHeight w:val="1436"/>
        </w:trPr>
        <w:tc>
          <w:tcPr>
            <w:tcW w:w="572" w:type="dxa"/>
          </w:tcPr>
          <w:p w:rsidR="0006001C" w:rsidRPr="00E43B43" w:rsidRDefault="00E43B43" w:rsidP="003D1E27">
            <w:pPr>
              <w:rPr>
                <w:rFonts w:ascii="Times New Roman" w:hAnsi="Times New Roman" w:cs="Times New Roman"/>
                <w:b/>
                <w:bCs/>
                <w:lang w:val="kk-KZ"/>
              </w:rPr>
            </w:pPr>
            <w:r w:rsidRPr="00E43B43">
              <w:rPr>
                <w:rFonts w:ascii="Times New Roman" w:hAnsi="Times New Roman" w:cs="Times New Roman"/>
                <w:b/>
                <w:bCs/>
                <w:lang w:val="kk-KZ"/>
              </w:rPr>
              <w:t>1</w:t>
            </w:r>
          </w:p>
        </w:tc>
        <w:tc>
          <w:tcPr>
            <w:tcW w:w="5944" w:type="dxa"/>
          </w:tcPr>
          <w:p w:rsidR="0006001C" w:rsidRDefault="00E43B43" w:rsidP="003D1E27">
            <w:pPr>
              <w:rPr>
                <w:rFonts w:ascii="Times New Roman" w:hAnsi="Times New Roman" w:cs="Times New Roman"/>
                <w:lang w:val="kk-KZ"/>
              </w:rPr>
            </w:pPr>
            <w:r w:rsidRPr="00E43B43">
              <w:rPr>
                <w:rFonts w:ascii="Times New Roman" w:hAnsi="Times New Roman" w:cs="Times New Roman"/>
                <w:lang w:val="kk-KZ"/>
              </w:rPr>
              <w:t>1</w:t>
            </w:r>
            <w:r>
              <w:rPr>
                <w:rFonts w:ascii="Times New Roman" w:hAnsi="Times New Roman" w:cs="Times New Roman"/>
                <w:lang w:val="kk-KZ"/>
              </w:rPr>
              <w:t>.Ө</w:t>
            </w:r>
            <w:r w:rsidRPr="00E43B43">
              <w:rPr>
                <w:rFonts w:ascii="Times New Roman" w:hAnsi="Times New Roman" w:cs="Times New Roman"/>
                <w:lang w:val="kk-KZ"/>
              </w:rPr>
              <w:t>лшемшартты</w:t>
            </w:r>
            <w:r>
              <w:rPr>
                <w:rFonts w:ascii="Times New Roman" w:hAnsi="Times New Roman" w:cs="Times New Roman"/>
                <w:lang w:val="kk-KZ"/>
              </w:rPr>
              <w:t xml:space="preserve">ң </w:t>
            </w:r>
            <w:r w:rsidRPr="00E43B43">
              <w:rPr>
                <w:rFonts w:ascii="Times New Roman" w:hAnsi="Times New Roman" w:cs="Times New Roman"/>
                <w:lang w:val="kk-KZ"/>
              </w:rPr>
              <w:t xml:space="preserve"> 9.3 тарауы </w:t>
            </w:r>
            <w:r>
              <w:rPr>
                <w:rFonts w:ascii="Times New Roman" w:hAnsi="Times New Roman" w:cs="Times New Roman"/>
                <w:lang w:val="kk-KZ"/>
              </w:rPr>
              <w:t>Қ</w:t>
            </w:r>
            <w:r w:rsidRPr="00E43B43">
              <w:rPr>
                <w:rFonts w:ascii="Times New Roman" w:hAnsi="Times New Roman" w:cs="Times New Roman"/>
                <w:lang w:val="kk-KZ"/>
              </w:rPr>
              <w:t>аза</w:t>
            </w:r>
            <w:r>
              <w:rPr>
                <w:rFonts w:ascii="Times New Roman" w:hAnsi="Times New Roman" w:cs="Times New Roman"/>
                <w:lang w:val="kk-KZ"/>
              </w:rPr>
              <w:t>қ</w:t>
            </w:r>
            <w:r w:rsidRPr="00E43B43">
              <w:rPr>
                <w:rFonts w:ascii="Times New Roman" w:hAnsi="Times New Roman" w:cs="Times New Roman"/>
                <w:lang w:val="kk-KZ"/>
              </w:rPr>
              <w:t>стан Республикасы О</w:t>
            </w:r>
            <w:r>
              <w:rPr>
                <w:rFonts w:ascii="Times New Roman" w:hAnsi="Times New Roman" w:cs="Times New Roman"/>
                <w:lang w:val="kk-KZ"/>
              </w:rPr>
              <w:t>қ</w:t>
            </w:r>
            <w:r w:rsidRPr="00E43B43">
              <w:rPr>
                <w:rFonts w:ascii="Times New Roman" w:hAnsi="Times New Roman" w:cs="Times New Roman"/>
                <w:lang w:val="kk-KZ"/>
              </w:rPr>
              <w:t>у-а</w:t>
            </w:r>
            <w:r>
              <w:rPr>
                <w:rFonts w:ascii="Times New Roman" w:hAnsi="Times New Roman" w:cs="Times New Roman"/>
                <w:lang w:val="kk-KZ"/>
              </w:rPr>
              <w:t>ғ</w:t>
            </w:r>
            <w:r w:rsidRPr="00E43B43">
              <w:rPr>
                <w:rFonts w:ascii="Times New Roman" w:hAnsi="Times New Roman" w:cs="Times New Roman"/>
                <w:lang w:val="kk-KZ"/>
              </w:rPr>
              <w:t>арту министріні</w:t>
            </w:r>
            <w:r>
              <w:rPr>
                <w:rFonts w:ascii="Times New Roman" w:hAnsi="Times New Roman" w:cs="Times New Roman"/>
                <w:lang w:val="kk-KZ"/>
              </w:rPr>
              <w:t>ң</w:t>
            </w:r>
            <w:r w:rsidRPr="00E43B43">
              <w:rPr>
                <w:rFonts w:ascii="Times New Roman" w:hAnsi="Times New Roman" w:cs="Times New Roman"/>
                <w:lang w:val="kk-KZ"/>
              </w:rPr>
              <w:t xml:space="preserve"> 2022 ж</w:t>
            </w:r>
            <w:r>
              <w:rPr>
                <w:rFonts w:ascii="Times New Roman" w:hAnsi="Times New Roman" w:cs="Times New Roman"/>
                <w:lang w:val="kk-KZ"/>
              </w:rPr>
              <w:t>ылғы</w:t>
            </w:r>
            <w:r w:rsidRPr="00E43B43">
              <w:rPr>
                <w:rFonts w:ascii="Times New Roman" w:hAnsi="Times New Roman" w:cs="Times New Roman"/>
                <w:lang w:val="kk-KZ"/>
              </w:rPr>
              <w:t xml:space="preserve"> 3 тамыздаг</w:t>
            </w:r>
            <w:r>
              <w:rPr>
                <w:rFonts w:ascii="Times New Roman" w:hAnsi="Times New Roman" w:cs="Times New Roman"/>
                <w:lang w:val="kk-KZ"/>
              </w:rPr>
              <w:t xml:space="preserve">ы </w:t>
            </w:r>
            <w:r w:rsidRPr="00E43B43">
              <w:rPr>
                <w:rFonts w:ascii="Times New Roman" w:hAnsi="Times New Roman" w:cs="Times New Roman"/>
                <w:lang w:val="kk-KZ"/>
              </w:rPr>
              <w:t xml:space="preserve"> №348 б</w:t>
            </w:r>
            <w:r>
              <w:rPr>
                <w:rFonts w:ascii="Times New Roman" w:hAnsi="Times New Roman" w:cs="Times New Roman"/>
                <w:lang w:val="kk-KZ"/>
              </w:rPr>
              <w:t>ұ</w:t>
            </w:r>
            <w:r w:rsidRPr="00E43B43">
              <w:rPr>
                <w:rFonts w:ascii="Times New Roman" w:hAnsi="Times New Roman" w:cs="Times New Roman"/>
                <w:lang w:val="kk-KZ"/>
              </w:rPr>
              <w:t>ры</w:t>
            </w:r>
            <w:r>
              <w:rPr>
                <w:rFonts w:ascii="Times New Roman" w:hAnsi="Times New Roman" w:cs="Times New Roman"/>
                <w:lang w:val="kk-KZ"/>
              </w:rPr>
              <w:t>ғ</w:t>
            </w:r>
            <w:r w:rsidRPr="00E43B43">
              <w:rPr>
                <w:rFonts w:ascii="Times New Roman" w:hAnsi="Times New Roman" w:cs="Times New Roman"/>
                <w:lang w:val="kk-KZ"/>
              </w:rPr>
              <w:t>ымен бекітілген «Мектепке дейінгі тарбие мен о</w:t>
            </w:r>
            <w:r>
              <w:rPr>
                <w:rFonts w:ascii="Times New Roman" w:hAnsi="Times New Roman" w:cs="Times New Roman"/>
                <w:lang w:val="kk-KZ"/>
              </w:rPr>
              <w:t>қ</w:t>
            </w:r>
            <w:r w:rsidRPr="00E43B43">
              <w:rPr>
                <w:rFonts w:ascii="Times New Roman" w:hAnsi="Times New Roman" w:cs="Times New Roman"/>
                <w:lang w:val="kk-KZ"/>
              </w:rPr>
              <w:t>ытуды</w:t>
            </w:r>
            <w:r>
              <w:rPr>
                <w:rFonts w:ascii="Times New Roman" w:hAnsi="Times New Roman" w:cs="Times New Roman"/>
                <w:lang w:val="kk-KZ"/>
              </w:rPr>
              <w:t>ң</w:t>
            </w:r>
            <w:r w:rsidRPr="00E43B43">
              <w:rPr>
                <w:rFonts w:ascii="Times New Roman" w:hAnsi="Times New Roman" w:cs="Times New Roman"/>
                <w:lang w:val="kk-KZ"/>
              </w:rPr>
              <w:t xml:space="preserve"> мемлекеттік жалпы</w:t>
            </w:r>
            <w:r>
              <w:rPr>
                <w:rFonts w:ascii="Times New Roman" w:hAnsi="Times New Roman" w:cs="Times New Roman"/>
                <w:lang w:val="kk-KZ"/>
              </w:rPr>
              <w:t>ғ</w:t>
            </w:r>
            <w:r w:rsidRPr="00E43B43">
              <w:rPr>
                <w:rFonts w:ascii="Times New Roman" w:hAnsi="Times New Roman" w:cs="Times New Roman"/>
                <w:lang w:val="kk-KZ"/>
              </w:rPr>
              <w:t>а міндетті стандарты» l— косымшасыны</w:t>
            </w:r>
            <w:r>
              <w:rPr>
                <w:rFonts w:ascii="Times New Roman" w:hAnsi="Times New Roman" w:cs="Times New Roman"/>
                <w:lang w:val="kk-KZ"/>
              </w:rPr>
              <w:t xml:space="preserve">ң </w:t>
            </w:r>
            <w:r w:rsidRPr="00E43B43">
              <w:rPr>
                <w:rFonts w:ascii="Times New Roman" w:hAnsi="Times New Roman" w:cs="Times New Roman"/>
                <w:lang w:val="kk-KZ"/>
              </w:rPr>
              <w:t xml:space="preserve"> 2 — тарауыны</w:t>
            </w:r>
            <w:r>
              <w:rPr>
                <w:rFonts w:ascii="Times New Roman" w:hAnsi="Times New Roman" w:cs="Times New Roman"/>
                <w:lang w:val="kk-KZ"/>
              </w:rPr>
              <w:t>ң</w:t>
            </w:r>
            <w:r w:rsidRPr="00E43B43">
              <w:rPr>
                <w:rFonts w:ascii="Times New Roman" w:hAnsi="Times New Roman" w:cs="Times New Roman"/>
                <w:lang w:val="kk-KZ"/>
              </w:rPr>
              <w:t xml:space="preserve"> 4- тарма</w:t>
            </w:r>
            <w:r>
              <w:rPr>
                <w:rFonts w:ascii="Times New Roman" w:hAnsi="Times New Roman" w:cs="Times New Roman"/>
                <w:lang w:val="kk-KZ"/>
              </w:rPr>
              <w:t>ғ</w:t>
            </w:r>
            <w:r w:rsidRPr="00E43B43">
              <w:rPr>
                <w:rFonts w:ascii="Times New Roman" w:hAnsi="Times New Roman" w:cs="Times New Roman"/>
                <w:lang w:val="kk-KZ"/>
              </w:rPr>
              <w:t>ыны</w:t>
            </w:r>
            <w:r>
              <w:rPr>
                <w:rFonts w:ascii="Times New Roman" w:hAnsi="Times New Roman" w:cs="Times New Roman"/>
                <w:lang w:val="kk-KZ"/>
              </w:rPr>
              <w:t>ң</w:t>
            </w:r>
            <w:r w:rsidRPr="00E43B43">
              <w:rPr>
                <w:rFonts w:ascii="Times New Roman" w:hAnsi="Times New Roman" w:cs="Times New Roman"/>
                <w:lang w:val="kk-KZ"/>
              </w:rPr>
              <w:t xml:space="preserve"> 4- тарма</w:t>
            </w:r>
            <w:r>
              <w:rPr>
                <w:rFonts w:ascii="Times New Roman" w:hAnsi="Times New Roman" w:cs="Times New Roman"/>
                <w:lang w:val="kk-KZ"/>
              </w:rPr>
              <w:t>қ</w:t>
            </w:r>
            <w:r w:rsidRPr="00E43B43">
              <w:rPr>
                <w:rFonts w:ascii="Times New Roman" w:hAnsi="Times New Roman" w:cs="Times New Roman"/>
                <w:lang w:val="kk-KZ"/>
              </w:rPr>
              <w:t>шасыны</w:t>
            </w:r>
            <w:r>
              <w:rPr>
                <w:rFonts w:ascii="Times New Roman" w:hAnsi="Times New Roman" w:cs="Times New Roman"/>
                <w:lang w:val="kk-KZ"/>
              </w:rPr>
              <w:t>ң</w:t>
            </w:r>
            <w:r w:rsidRPr="00E43B43">
              <w:rPr>
                <w:rFonts w:ascii="Times New Roman" w:hAnsi="Times New Roman" w:cs="Times New Roman"/>
                <w:lang w:val="kk-KZ"/>
              </w:rPr>
              <w:t xml:space="preserve"> талаптарына сайкес келмейді, Білім беру </w:t>
            </w:r>
            <w:r>
              <w:rPr>
                <w:rFonts w:ascii="Times New Roman" w:hAnsi="Times New Roman" w:cs="Times New Roman"/>
                <w:lang w:val="kk-KZ"/>
              </w:rPr>
              <w:t>ұ</w:t>
            </w:r>
            <w:r w:rsidRPr="00E43B43">
              <w:rPr>
                <w:rFonts w:ascii="Times New Roman" w:hAnsi="Times New Roman" w:cs="Times New Roman"/>
                <w:lang w:val="kk-KZ"/>
              </w:rPr>
              <w:t xml:space="preserve">йымы </w:t>
            </w:r>
            <w:r>
              <w:rPr>
                <w:rFonts w:ascii="Times New Roman" w:hAnsi="Times New Roman" w:cs="Times New Roman"/>
                <w:lang w:val="kk-KZ"/>
              </w:rPr>
              <w:t>ә</w:t>
            </w:r>
            <w:r w:rsidRPr="00E43B43">
              <w:rPr>
                <w:rFonts w:ascii="Times New Roman" w:hAnsi="Times New Roman" w:cs="Times New Roman"/>
                <w:lang w:val="kk-KZ"/>
              </w:rPr>
              <w:t xml:space="preserve">дістемелік </w:t>
            </w:r>
            <w:r>
              <w:rPr>
                <w:rFonts w:ascii="Times New Roman" w:hAnsi="Times New Roman" w:cs="Times New Roman"/>
                <w:lang w:val="kk-KZ"/>
              </w:rPr>
              <w:t>ұ</w:t>
            </w:r>
            <w:r w:rsidRPr="00E43B43">
              <w:rPr>
                <w:rFonts w:ascii="Times New Roman" w:hAnsi="Times New Roman" w:cs="Times New Roman"/>
                <w:lang w:val="kk-KZ"/>
              </w:rPr>
              <w:t>сынымдарга 2-</w:t>
            </w:r>
            <w:r>
              <w:rPr>
                <w:rFonts w:ascii="Times New Roman" w:hAnsi="Times New Roman" w:cs="Times New Roman"/>
                <w:lang w:val="kk-KZ"/>
              </w:rPr>
              <w:t>қ</w:t>
            </w:r>
            <w:r w:rsidRPr="00E43B43">
              <w:rPr>
                <w:rFonts w:ascii="Times New Roman" w:hAnsi="Times New Roman" w:cs="Times New Roman"/>
                <w:lang w:val="kk-KZ"/>
              </w:rPr>
              <w:t xml:space="preserve">осымшага сайкес малімет </w:t>
            </w:r>
            <w:r>
              <w:rPr>
                <w:rFonts w:ascii="Times New Roman" w:hAnsi="Times New Roman" w:cs="Times New Roman"/>
                <w:lang w:val="kk-KZ"/>
              </w:rPr>
              <w:t>ұ</w:t>
            </w:r>
            <w:r w:rsidRPr="00E43B43">
              <w:rPr>
                <w:rFonts w:ascii="Times New Roman" w:hAnsi="Times New Roman" w:cs="Times New Roman"/>
                <w:lang w:val="kk-KZ"/>
              </w:rPr>
              <w:t>сынылмаганды</w:t>
            </w:r>
            <w:r>
              <w:rPr>
                <w:rFonts w:ascii="Times New Roman" w:hAnsi="Times New Roman" w:cs="Times New Roman"/>
                <w:lang w:val="kk-KZ"/>
              </w:rPr>
              <w:t>қ</w:t>
            </w:r>
            <w:r w:rsidRPr="00E43B43">
              <w:rPr>
                <w:rFonts w:ascii="Times New Roman" w:hAnsi="Times New Roman" w:cs="Times New Roman"/>
                <w:lang w:val="kk-KZ"/>
              </w:rPr>
              <w:t xml:space="preserve">тан, педагогтердіц білімі, біліктілігі, біліктілік санатын, біліктілік арттыру курсынан </w:t>
            </w:r>
            <w:r>
              <w:rPr>
                <w:rFonts w:ascii="Times New Roman" w:hAnsi="Times New Roman" w:cs="Times New Roman"/>
                <w:lang w:val="kk-KZ"/>
              </w:rPr>
              <w:t>ө</w:t>
            </w:r>
            <w:r w:rsidRPr="00E43B43">
              <w:rPr>
                <w:rFonts w:ascii="Times New Roman" w:hAnsi="Times New Roman" w:cs="Times New Roman"/>
                <w:lang w:val="kk-KZ"/>
              </w:rPr>
              <w:t>ткен мерзімін, жыл сайын медициналы</w:t>
            </w:r>
            <w:r>
              <w:rPr>
                <w:rFonts w:ascii="Times New Roman" w:hAnsi="Times New Roman" w:cs="Times New Roman"/>
                <w:lang w:val="kk-KZ"/>
              </w:rPr>
              <w:t xml:space="preserve">қ </w:t>
            </w:r>
            <w:r w:rsidRPr="00E43B43">
              <w:rPr>
                <w:rFonts w:ascii="Times New Roman" w:hAnsi="Times New Roman" w:cs="Times New Roman"/>
                <w:lang w:val="kk-KZ"/>
              </w:rPr>
              <w:t>зерттеп-</w:t>
            </w:r>
            <w:r>
              <w:rPr>
                <w:rFonts w:ascii="Times New Roman" w:hAnsi="Times New Roman" w:cs="Times New Roman"/>
                <w:lang w:val="kk-KZ"/>
              </w:rPr>
              <w:t>қ</w:t>
            </w:r>
            <w:r w:rsidRPr="00E43B43">
              <w:rPr>
                <w:rFonts w:ascii="Times New Roman" w:hAnsi="Times New Roman" w:cs="Times New Roman"/>
                <w:lang w:val="kk-KZ"/>
              </w:rPr>
              <w:t xml:space="preserve">араудан </w:t>
            </w:r>
            <w:r>
              <w:rPr>
                <w:rFonts w:ascii="Times New Roman" w:hAnsi="Times New Roman" w:cs="Times New Roman"/>
                <w:lang w:val="kk-KZ"/>
              </w:rPr>
              <w:t>ө</w:t>
            </w:r>
            <w:r w:rsidRPr="00E43B43">
              <w:rPr>
                <w:rFonts w:ascii="Times New Roman" w:hAnsi="Times New Roman" w:cs="Times New Roman"/>
                <w:lang w:val="kk-KZ"/>
              </w:rPr>
              <w:t>туін аны</w:t>
            </w:r>
            <w:r>
              <w:rPr>
                <w:rFonts w:ascii="Times New Roman" w:hAnsi="Times New Roman" w:cs="Times New Roman"/>
                <w:lang w:val="kk-KZ"/>
              </w:rPr>
              <w:t>қ</w:t>
            </w:r>
            <w:r w:rsidRPr="00E43B43">
              <w:rPr>
                <w:rFonts w:ascii="Times New Roman" w:hAnsi="Times New Roman" w:cs="Times New Roman"/>
                <w:lang w:val="kk-KZ"/>
              </w:rPr>
              <w:t>тау м</w:t>
            </w:r>
            <w:r>
              <w:rPr>
                <w:rFonts w:ascii="Times New Roman" w:hAnsi="Times New Roman" w:cs="Times New Roman"/>
                <w:lang w:val="kk-KZ"/>
              </w:rPr>
              <w:t>үм</w:t>
            </w:r>
            <w:r w:rsidRPr="00E43B43">
              <w:rPr>
                <w:rFonts w:ascii="Times New Roman" w:hAnsi="Times New Roman" w:cs="Times New Roman"/>
                <w:lang w:val="kk-KZ"/>
              </w:rPr>
              <w:t>кін болмады.</w:t>
            </w:r>
          </w:p>
        </w:tc>
        <w:tc>
          <w:tcPr>
            <w:tcW w:w="1104" w:type="dxa"/>
          </w:tcPr>
          <w:p w:rsidR="0006001C" w:rsidRDefault="00E9127B" w:rsidP="00B14E7F">
            <w:pPr>
              <w:jc w:val="center"/>
              <w:rPr>
                <w:rFonts w:ascii="Times New Roman" w:hAnsi="Times New Roman" w:cs="Times New Roman"/>
                <w:lang w:val="kk-KZ"/>
              </w:rPr>
            </w:pPr>
            <w:r>
              <w:rPr>
                <w:rFonts w:ascii="Times New Roman" w:hAnsi="Times New Roman" w:cs="Times New Roman"/>
                <w:lang w:val="kk-KZ"/>
              </w:rPr>
              <w:t>05.03.202</w:t>
            </w:r>
            <w:r w:rsidR="00B2085A">
              <w:rPr>
                <w:rFonts w:ascii="Times New Roman" w:hAnsi="Times New Roman" w:cs="Times New Roman"/>
                <w:lang w:val="kk-KZ"/>
              </w:rPr>
              <w:t>5</w:t>
            </w:r>
          </w:p>
        </w:tc>
        <w:tc>
          <w:tcPr>
            <w:tcW w:w="2382" w:type="dxa"/>
          </w:tcPr>
          <w:p w:rsidR="0006001C" w:rsidRDefault="00E9127B" w:rsidP="003D1E27">
            <w:pPr>
              <w:rPr>
                <w:rFonts w:ascii="Times New Roman" w:hAnsi="Times New Roman" w:cs="Times New Roman"/>
                <w:lang w:val="kk-KZ"/>
              </w:rPr>
            </w:pPr>
            <w:r>
              <w:rPr>
                <w:rFonts w:ascii="Times New Roman" w:hAnsi="Times New Roman" w:cs="Times New Roman"/>
                <w:lang w:val="kk-KZ"/>
              </w:rPr>
              <w:t xml:space="preserve">Директордың </w:t>
            </w:r>
            <w:r w:rsidR="00574AE2">
              <w:rPr>
                <w:rFonts w:ascii="Times New Roman" w:hAnsi="Times New Roman" w:cs="Times New Roman"/>
                <w:lang w:val="kk-KZ"/>
              </w:rPr>
              <w:t>ғылыми әдістемелік жөніндегі орынбасары Ибайдаева Б.А</w:t>
            </w:r>
          </w:p>
          <w:p w:rsidR="00E9127B" w:rsidRDefault="00E9127B" w:rsidP="003D1E27">
            <w:pPr>
              <w:rPr>
                <w:rFonts w:ascii="Times New Roman" w:hAnsi="Times New Roman" w:cs="Times New Roman"/>
                <w:lang w:val="kk-KZ"/>
              </w:rPr>
            </w:pPr>
          </w:p>
          <w:p w:rsidR="00E9127B" w:rsidRPr="00E9127B" w:rsidRDefault="00E9127B" w:rsidP="003D1E27">
            <w:pPr>
              <w:rPr>
                <w:rFonts w:ascii="Times New Roman" w:hAnsi="Times New Roman" w:cs="Times New Roman"/>
                <w:lang w:val="kk-KZ"/>
              </w:rPr>
            </w:pPr>
          </w:p>
        </w:tc>
      </w:tr>
      <w:tr w:rsidR="0006001C" w:rsidTr="00852531">
        <w:trPr>
          <w:trHeight w:val="1526"/>
        </w:trPr>
        <w:tc>
          <w:tcPr>
            <w:tcW w:w="572" w:type="dxa"/>
          </w:tcPr>
          <w:p w:rsidR="0006001C" w:rsidRPr="00E43B43" w:rsidRDefault="00E43B43" w:rsidP="003D1E27">
            <w:pPr>
              <w:rPr>
                <w:rFonts w:ascii="Times New Roman" w:hAnsi="Times New Roman" w:cs="Times New Roman"/>
                <w:b/>
                <w:bCs/>
                <w:lang w:val="kk-KZ"/>
              </w:rPr>
            </w:pPr>
            <w:r w:rsidRPr="00E43B43">
              <w:rPr>
                <w:rFonts w:ascii="Times New Roman" w:hAnsi="Times New Roman" w:cs="Times New Roman"/>
                <w:b/>
                <w:bCs/>
                <w:lang w:val="kk-KZ"/>
              </w:rPr>
              <w:t>2</w:t>
            </w:r>
          </w:p>
        </w:tc>
        <w:tc>
          <w:tcPr>
            <w:tcW w:w="5944" w:type="dxa"/>
          </w:tcPr>
          <w:p w:rsidR="00816CBB" w:rsidRPr="00816CBB" w:rsidRDefault="00816CBB" w:rsidP="003D1E27">
            <w:pPr>
              <w:rPr>
                <w:rFonts w:ascii="Times New Roman" w:hAnsi="Times New Roman" w:cs="Times New Roman"/>
                <w:lang w:val="kk-KZ"/>
              </w:rPr>
            </w:pPr>
            <w:r w:rsidRPr="00816CBB">
              <w:rPr>
                <w:rFonts w:ascii="Times New Roman" w:hAnsi="Times New Roman" w:cs="Times New Roman"/>
                <w:lang w:val="kk-KZ"/>
              </w:rPr>
              <w:t>2</w:t>
            </w:r>
            <w:r>
              <w:rPr>
                <w:rFonts w:ascii="Times New Roman" w:hAnsi="Times New Roman" w:cs="Times New Roman"/>
                <w:lang w:val="kk-KZ"/>
              </w:rPr>
              <w:t>. Ө</w:t>
            </w:r>
            <w:r w:rsidRPr="00816CBB">
              <w:rPr>
                <w:rFonts w:ascii="Times New Roman" w:hAnsi="Times New Roman" w:cs="Times New Roman"/>
                <w:lang w:val="kk-KZ"/>
              </w:rPr>
              <w:t>лшемшартты</w:t>
            </w:r>
            <w:r>
              <w:rPr>
                <w:rFonts w:ascii="Times New Roman" w:hAnsi="Times New Roman" w:cs="Times New Roman"/>
                <w:lang w:val="kk-KZ"/>
              </w:rPr>
              <w:t xml:space="preserve">қ </w:t>
            </w:r>
            <w:r w:rsidRPr="00816CBB">
              <w:rPr>
                <w:rFonts w:ascii="Times New Roman" w:hAnsi="Times New Roman" w:cs="Times New Roman"/>
                <w:lang w:val="kk-KZ"/>
              </w:rPr>
              <w:t xml:space="preserve"> 11.1 тарауы К</w:t>
            </w:r>
            <w:r>
              <w:rPr>
                <w:rFonts w:ascii="Times New Roman" w:hAnsi="Times New Roman" w:cs="Times New Roman"/>
                <w:lang w:val="kk-KZ"/>
              </w:rPr>
              <w:t>а</w:t>
            </w:r>
            <w:r w:rsidRPr="00816CBB">
              <w:rPr>
                <w:rFonts w:ascii="Times New Roman" w:hAnsi="Times New Roman" w:cs="Times New Roman"/>
                <w:lang w:val="kk-KZ"/>
              </w:rPr>
              <w:t>за</w:t>
            </w:r>
            <w:r>
              <w:rPr>
                <w:rFonts w:ascii="Times New Roman" w:hAnsi="Times New Roman" w:cs="Times New Roman"/>
                <w:lang w:val="kk-KZ"/>
              </w:rPr>
              <w:t>қ</w:t>
            </w:r>
            <w:r w:rsidRPr="00816CBB">
              <w:rPr>
                <w:rFonts w:ascii="Times New Roman" w:hAnsi="Times New Roman" w:cs="Times New Roman"/>
                <w:lang w:val="kk-KZ"/>
              </w:rPr>
              <w:t>стан Республикасы О</w:t>
            </w:r>
            <w:r>
              <w:rPr>
                <w:rFonts w:ascii="Times New Roman" w:hAnsi="Times New Roman" w:cs="Times New Roman"/>
                <w:lang w:val="kk-KZ"/>
              </w:rPr>
              <w:t>қ</w:t>
            </w:r>
            <w:r w:rsidRPr="00816CBB">
              <w:rPr>
                <w:rFonts w:ascii="Times New Roman" w:hAnsi="Times New Roman" w:cs="Times New Roman"/>
                <w:lang w:val="kk-KZ"/>
              </w:rPr>
              <w:t>у-а</w:t>
            </w:r>
            <w:r>
              <w:rPr>
                <w:rFonts w:ascii="Times New Roman" w:hAnsi="Times New Roman" w:cs="Times New Roman"/>
                <w:lang w:val="kk-KZ"/>
              </w:rPr>
              <w:t>ғ</w:t>
            </w:r>
            <w:r w:rsidRPr="00816CBB">
              <w:rPr>
                <w:rFonts w:ascii="Times New Roman" w:hAnsi="Times New Roman" w:cs="Times New Roman"/>
                <w:lang w:val="kk-KZ"/>
              </w:rPr>
              <w:t>арту министріні</w:t>
            </w:r>
            <w:r>
              <w:rPr>
                <w:rFonts w:ascii="Times New Roman" w:hAnsi="Times New Roman" w:cs="Times New Roman"/>
                <w:lang w:val="kk-KZ"/>
              </w:rPr>
              <w:t xml:space="preserve">ң </w:t>
            </w:r>
            <w:r w:rsidRPr="00816CBB">
              <w:rPr>
                <w:rFonts w:ascii="Times New Roman" w:hAnsi="Times New Roman" w:cs="Times New Roman"/>
                <w:lang w:val="kk-KZ"/>
              </w:rPr>
              <w:t>2022 жыл</w:t>
            </w:r>
            <w:r>
              <w:rPr>
                <w:rFonts w:ascii="Times New Roman" w:hAnsi="Times New Roman" w:cs="Times New Roman"/>
                <w:lang w:val="kk-KZ"/>
              </w:rPr>
              <w:t>ғ</w:t>
            </w:r>
            <w:r w:rsidRPr="00816CBB">
              <w:rPr>
                <w:rFonts w:ascii="Times New Roman" w:hAnsi="Times New Roman" w:cs="Times New Roman"/>
                <w:lang w:val="kk-KZ"/>
              </w:rPr>
              <w:t>ы 3 тамызда</w:t>
            </w:r>
            <w:r>
              <w:rPr>
                <w:rFonts w:ascii="Times New Roman" w:hAnsi="Times New Roman" w:cs="Times New Roman"/>
                <w:lang w:val="kk-KZ"/>
              </w:rPr>
              <w:t>ғ</w:t>
            </w:r>
            <w:r w:rsidRPr="00816CBB">
              <w:rPr>
                <w:rFonts w:ascii="Times New Roman" w:hAnsi="Times New Roman" w:cs="Times New Roman"/>
                <w:lang w:val="kk-KZ"/>
              </w:rPr>
              <w:t>ы «Мектепке дейінгі тарбие мен о</w:t>
            </w:r>
            <w:r>
              <w:rPr>
                <w:rFonts w:ascii="Times New Roman" w:hAnsi="Times New Roman" w:cs="Times New Roman"/>
                <w:lang w:val="kk-KZ"/>
              </w:rPr>
              <w:t>қ</w:t>
            </w:r>
            <w:r w:rsidRPr="00816CBB">
              <w:rPr>
                <w:rFonts w:ascii="Times New Roman" w:hAnsi="Times New Roman" w:cs="Times New Roman"/>
                <w:lang w:val="kk-KZ"/>
              </w:rPr>
              <w:t>ытуды</w:t>
            </w:r>
            <w:r>
              <w:rPr>
                <w:rFonts w:ascii="Times New Roman" w:hAnsi="Times New Roman" w:cs="Times New Roman"/>
                <w:lang w:val="kk-KZ"/>
              </w:rPr>
              <w:t>ң</w:t>
            </w:r>
            <w:r w:rsidRPr="00816CBB">
              <w:rPr>
                <w:rFonts w:ascii="Times New Roman" w:hAnsi="Times New Roman" w:cs="Times New Roman"/>
                <w:lang w:val="kk-KZ"/>
              </w:rPr>
              <w:t xml:space="preserve"> мемлекеттік жалпы</w:t>
            </w:r>
            <w:r>
              <w:rPr>
                <w:rFonts w:ascii="Times New Roman" w:hAnsi="Times New Roman" w:cs="Times New Roman"/>
                <w:lang w:val="kk-KZ"/>
              </w:rPr>
              <w:t>ғ</w:t>
            </w:r>
            <w:r w:rsidRPr="00816CBB">
              <w:rPr>
                <w:rFonts w:ascii="Times New Roman" w:hAnsi="Times New Roman" w:cs="Times New Roman"/>
                <w:lang w:val="kk-KZ"/>
              </w:rPr>
              <w:t>а міндетті стандарты» № 348 буйры</w:t>
            </w:r>
            <w:r>
              <w:rPr>
                <w:rFonts w:ascii="Times New Roman" w:hAnsi="Times New Roman" w:cs="Times New Roman"/>
                <w:lang w:val="kk-KZ"/>
              </w:rPr>
              <w:t>ғ</w:t>
            </w:r>
            <w:r w:rsidRPr="00816CBB">
              <w:rPr>
                <w:rFonts w:ascii="Times New Roman" w:hAnsi="Times New Roman" w:cs="Times New Roman"/>
                <w:lang w:val="kk-KZ"/>
              </w:rPr>
              <w:t>ына 1-</w:t>
            </w:r>
            <w:r>
              <w:rPr>
                <w:rFonts w:ascii="Times New Roman" w:hAnsi="Times New Roman" w:cs="Times New Roman"/>
                <w:lang w:val="kk-KZ"/>
              </w:rPr>
              <w:t>қ</w:t>
            </w:r>
            <w:r w:rsidRPr="00816CBB">
              <w:rPr>
                <w:rFonts w:ascii="Times New Roman" w:hAnsi="Times New Roman" w:cs="Times New Roman"/>
                <w:lang w:val="kk-KZ"/>
              </w:rPr>
              <w:t>осымшасы  4-тарауы 25-тарма</w:t>
            </w:r>
            <w:r>
              <w:rPr>
                <w:rFonts w:ascii="Times New Roman" w:hAnsi="Times New Roman" w:cs="Times New Roman"/>
                <w:lang w:val="kk-KZ"/>
              </w:rPr>
              <w:t>ғ</w:t>
            </w:r>
            <w:r w:rsidRPr="00816CBB">
              <w:rPr>
                <w:rFonts w:ascii="Times New Roman" w:hAnsi="Times New Roman" w:cs="Times New Roman"/>
                <w:lang w:val="kk-KZ"/>
              </w:rPr>
              <w:t>ыны</w:t>
            </w:r>
            <w:r>
              <w:rPr>
                <w:rFonts w:ascii="Times New Roman" w:hAnsi="Times New Roman" w:cs="Times New Roman"/>
                <w:lang w:val="kk-KZ"/>
              </w:rPr>
              <w:t>ң</w:t>
            </w:r>
          </w:p>
          <w:p w:rsidR="0006001C" w:rsidRDefault="00816CBB" w:rsidP="003D1E27">
            <w:pPr>
              <w:rPr>
                <w:rFonts w:ascii="Times New Roman" w:hAnsi="Times New Roman" w:cs="Times New Roman"/>
                <w:lang w:val="kk-KZ"/>
              </w:rPr>
            </w:pPr>
            <w:r w:rsidRPr="00816CBB">
              <w:rPr>
                <w:rFonts w:ascii="Times New Roman" w:hAnsi="Times New Roman" w:cs="Times New Roman"/>
                <w:lang w:val="kk-KZ"/>
              </w:rPr>
              <w:t>талабына сайкес келмейді, 2024—2025 о</w:t>
            </w:r>
            <w:r>
              <w:rPr>
                <w:rFonts w:ascii="Times New Roman" w:hAnsi="Times New Roman" w:cs="Times New Roman"/>
                <w:lang w:val="kk-KZ"/>
              </w:rPr>
              <w:t>қ</w:t>
            </w:r>
            <w:r w:rsidRPr="00816CBB">
              <w:rPr>
                <w:rFonts w:ascii="Times New Roman" w:hAnsi="Times New Roman" w:cs="Times New Roman"/>
                <w:lang w:val="kk-KZ"/>
              </w:rPr>
              <w:t xml:space="preserve">у жылында </w:t>
            </w:r>
            <w:r>
              <w:rPr>
                <w:rFonts w:ascii="Times New Roman" w:hAnsi="Times New Roman" w:cs="Times New Roman"/>
                <w:lang w:val="kk-KZ"/>
              </w:rPr>
              <w:t>ә</w:t>
            </w:r>
            <w:r w:rsidRPr="00816CBB">
              <w:rPr>
                <w:rFonts w:ascii="Times New Roman" w:hAnsi="Times New Roman" w:cs="Times New Roman"/>
                <w:lang w:val="kk-KZ"/>
              </w:rPr>
              <w:t xml:space="preserve">дістемелік </w:t>
            </w:r>
            <w:r>
              <w:rPr>
                <w:rFonts w:ascii="Times New Roman" w:hAnsi="Times New Roman" w:cs="Times New Roman"/>
                <w:lang w:val="kk-KZ"/>
              </w:rPr>
              <w:t>ұс</w:t>
            </w:r>
            <w:r w:rsidRPr="00816CBB">
              <w:rPr>
                <w:rFonts w:ascii="Times New Roman" w:hAnsi="Times New Roman" w:cs="Times New Roman"/>
                <w:lang w:val="kk-KZ"/>
              </w:rPr>
              <w:t>ынымдар</w:t>
            </w:r>
            <w:r>
              <w:rPr>
                <w:rFonts w:ascii="Times New Roman" w:hAnsi="Times New Roman" w:cs="Times New Roman"/>
                <w:lang w:val="kk-KZ"/>
              </w:rPr>
              <w:t>ға</w:t>
            </w:r>
            <w:r w:rsidRPr="00816CBB">
              <w:rPr>
                <w:rFonts w:ascii="Times New Roman" w:hAnsi="Times New Roman" w:cs="Times New Roman"/>
                <w:lang w:val="kk-KZ"/>
              </w:rPr>
              <w:t xml:space="preserve"> 3- </w:t>
            </w:r>
            <w:r>
              <w:rPr>
                <w:rFonts w:ascii="Times New Roman" w:hAnsi="Times New Roman" w:cs="Times New Roman"/>
                <w:lang w:val="kk-KZ"/>
              </w:rPr>
              <w:t>қ</w:t>
            </w:r>
            <w:r w:rsidRPr="00816CBB">
              <w:rPr>
                <w:rFonts w:ascii="Times New Roman" w:hAnsi="Times New Roman" w:cs="Times New Roman"/>
                <w:lang w:val="kk-KZ"/>
              </w:rPr>
              <w:t>осымшасына сайкес толтырылма</w:t>
            </w:r>
            <w:r>
              <w:rPr>
                <w:rFonts w:ascii="Times New Roman" w:hAnsi="Times New Roman" w:cs="Times New Roman"/>
                <w:lang w:val="kk-KZ"/>
              </w:rPr>
              <w:t>ғ</w:t>
            </w:r>
            <w:r w:rsidRPr="00816CBB">
              <w:rPr>
                <w:rFonts w:ascii="Times New Roman" w:hAnsi="Times New Roman" w:cs="Times New Roman"/>
                <w:lang w:val="kk-KZ"/>
              </w:rPr>
              <w:t xml:space="preserve">ан, мектепалды сыныбы бойынша жас топтары </w:t>
            </w:r>
            <w:r>
              <w:rPr>
                <w:rFonts w:ascii="Times New Roman" w:hAnsi="Times New Roman" w:cs="Times New Roman"/>
                <w:lang w:val="kk-KZ"/>
              </w:rPr>
              <w:t>ұ</w:t>
            </w:r>
            <w:r w:rsidRPr="00816CBB">
              <w:rPr>
                <w:rFonts w:ascii="Times New Roman" w:hAnsi="Times New Roman" w:cs="Times New Roman"/>
                <w:lang w:val="kk-KZ"/>
              </w:rPr>
              <w:t>сынылма</w:t>
            </w:r>
            <w:r>
              <w:rPr>
                <w:rFonts w:ascii="Times New Roman" w:hAnsi="Times New Roman" w:cs="Times New Roman"/>
                <w:lang w:val="kk-KZ"/>
              </w:rPr>
              <w:t>ғ</w:t>
            </w:r>
            <w:r w:rsidRPr="00816CBB">
              <w:rPr>
                <w:rFonts w:ascii="Times New Roman" w:hAnsi="Times New Roman" w:cs="Times New Roman"/>
                <w:lang w:val="kk-KZ"/>
              </w:rPr>
              <w:t>ан.</w:t>
            </w:r>
          </w:p>
        </w:tc>
        <w:tc>
          <w:tcPr>
            <w:tcW w:w="1104" w:type="dxa"/>
          </w:tcPr>
          <w:p w:rsidR="0006001C" w:rsidRDefault="00E9127B" w:rsidP="00B14E7F">
            <w:pPr>
              <w:jc w:val="center"/>
              <w:rPr>
                <w:rFonts w:ascii="Times New Roman" w:hAnsi="Times New Roman" w:cs="Times New Roman"/>
                <w:lang w:val="kk-KZ"/>
              </w:rPr>
            </w:pPr>
            <w:r>
              <w:rPr>
                <w:rFonts w:ascii="Times New Roman" w:hAnsi="Times New Roman" w:cs="Times New Roman"/>
                <w:lang w:val="kk-KZ"/>
              </w:rPr>
              <w:t>05.03.202</w:t>
            </w:r>
            <w:r w:rsidR="00B2085A">
              <w:rPr>
                <w:rFonts w:ascii="Times New Roman" w:hAnsi="Times New Roman" w:cs="Times New Roman"/>
                <w:lang w:val="kk-KZ"/>
              </w:rPr>
              <w:t>5</w:t>
            </w:r>
          </w:p>
        </w:tc>
        <w:tc>
          <w:tcPr>
            <w:tcW w:w="2382" w:type="dxa"/>
          </w:tcPr>
          <w:p w:rsidR="00574AE2" w:rsidRDefault="00574AE2" w:rsidP="003D1E27">
            <w:pPr>
              <w:rPr>
                <w:rFonts w:ascii="Times New Roman" w:hAnsi="Times New Roman" w:cs="Times New Roman"/>
                <w:lang w:val="kk-KZ"/>
              </w:rPr>
            </w:pPr>
            <w:r>
              <w:rPr>
                <w:rFonts w:ascii="Times New Roman" w:hAnsi="Times New Roman" w:cs="Times New Roman"/>
                <w:lang w:val="kk-KZ"/>
              </w:rPr>
              <w:t>Директордың бастауыш сыныптар бойынша оқу ісі жөніндегі орынбасары</w:t>
            </w:r>
          </w:p>
          <w:p w:rsidR="0006001C" w:rsidRDefault="00574AE2" w:rsidP="003D1E27">
            <w:pPr>
              <w:rPr>
                <w:rFonts w:ascii="Times New Roman" w:hAnsi="Times New Roman" w:cs="Times New Roman"/>
                <w:lang w:val="kk-KZ"/>
              </w:rPr>
            </w:pPr>
            <w:r>
              <w:rPr>
                <w:rFonts w:ascii="Times New Roman" w:hAnsi="Times New Roman" w:cs="Times New Roman"/>
                <w:lang w:val="kk-KZ"/>
              </w:rPr>
              <w:t xml:space="preserve">Тулебаева Л.Ж </w:t>
            </w:r>
          </w:p>
        </w:tc>
      </w:tr>
      <w:tr w:rsidR="0006001C" w:rsidTr="00852531">
        <w:trPr>
          <w:trHeight w:val="1436"/>
        </w:trPr>
        <w:tc>
          <w:tcPr>
            <w:tcW w:w="572" w:type="dxa"/>
          </w:tcPr>
          <w:p w:rsidR="0006001C" w:rsidRPr="00E43B43" w:rsidRDefault="00E43B43" w:rsidP="003D1E27">
            <w:pPr>
              <w:rPr>
                <w:rFonts w:ascii="Times New Roman" w:hAnsi="Times New Roman" w:cs="Times New Roman"/>
                <w:b/>
                <w:bCs/>
                <w:lang w:val="kk-KZ"/>
              </w:rPr>
            </w:pPr>
            <w:r w:rsidRPr="00E43B43">
              <w:rPr>
                <w:rFonts w:ascii="Times New Roman" w:hAnsi="Times New Roman" w:cs="Times New Roman"/>
                <w:b/>
                <w:bCs/>
                <w:lang w:val="kk-KZ"/>
              </w:rPr>
              <w:t>3</w:t>
            </w:r>
          </w:p>
        </w:tc>
        <w:tc>
          <w:tcPr>
            <w:tcW w:w="5944" w:type="dxa"/>
          </w:tcPr>
          <w:p w:rsidR="003E3648" w:rsidRPr="003E3648" w:rsidRDefault="003E3648" w:rsidP="003D1E27">
            <w:pPr>
              <w:rPr>
                <w:rFonts w:ascii="Times New Roman" w:hAnsi="Times New Roman" w:cs="Times New Roman"/>
                <w:lang w:val="kk-KZ"/>
              </w:rPr>
            </w:pPr>
            <w:r w:rsidRPr="003E3648">
              <w:rPr>
                <w:rFonts w:ascii="Times New Roman" w:hAnsi="Times New Roman" w:cs="Times New Roman"/>
                <w:lang w:val="kk-KZ"/>
              </w:rPr>
              <w:t>3.</w:t>
            </w:r>
            <w:r>
              <w:rPr>
                <w:rFonts w:ascii="Times New Roman" w:hAnsi="Times New Roman" w:cs="Times New Roman"/>
                <w:lang w:val="kk-KZ"/>
              </w:rPr>
              <w:t xml:space="preserve"> Ө</w:t>
            </w:r>
            <w:r w:rsidRPr="003E3648">
              <w:rPr>
                <w:rFonts w:ascii="Times New Roman" w:hAnsi="Times New Roman" w:cs="Times New Roman"/>
                <w:lang w:val="kk-KZ"/>
              </w:rPr>
              <w:t>лшемшартты</w:t>
            </w:r>
            <w:r>
              <w:rPr>
                <w:rFonts w:ascii="Times New Roman" w:hAnsi="Times New Roman" w:cs="Times New Roman"/>
                <w:lang w:val="kk-KZ"/>
              </w:rPr>
              <w:t>ң</w:t>
            </w:r>
            <w:r w:rsidRPr="003E3648">
              <w:rPr>
                <w:rFonts w:ascii="Times New Roman" w:hAnsi="Times New Roman" w:cs="Times New Roman"/>
                <w:lang w:val="kk-KZ"/>
              </w:rPr>
              <w:t xml:space="preserve"> 12.1 тарауы </w:t>
            </w:r>
            <w:r>
              <w:rPr>
                <w:rFonts w:ascii="Times New Roman" w:hAnsi="Times New Roman" w:cs="Times New Roman"/>
                <w:lang w:val="kk-KZ"/>
              </w:rPr>
              <w:t>Қ</w:t>
            </w:r>
            <w:r w:rsidRPr="003E3648">
              <w:rPr>
                <w:rFonts w:ascii="Times New Roman" w:hAnsi="Times New Roman" w:cs="Times New Roman"/>
                <w:lang w:val="kk-KZ"/>
              </w:rPr>
              <w:t>аза</w:t>
            </w:r>
            <w:r>
              <w:rPr>
                <w:rFonts w:ascii="Times New Roman" w:hAnsi="Times New Roman" w:cs="Times New Roman"/>
                <w:lang w:val="kk-KZ"/>
              </w:rPr>
              <w:t>қ</w:t>
            </w:r>
            <w:r w:rsidRPr="003E3648">
              <w:rPr>
                <w:rFonts w:ascii="Times New Roman" w:hAnsi="Times New Roman" w:cs="Times New Roman"/>
                <w:lang w:val="kk-KZ"/>
              </w:rPr>
              <w:t>стан Республикасы О</w:t>
            </w:r>
            <w:r>
              <w:rPr>
                <w:rFonts w:ascii="Times New Roman" w:hAnsi="Times New Roman" w:cs="Times New Roman"/>
                <w:lang w:val="kk-KZ"/>
              </w:rPr>
              <w:t>қ</w:t>
            </w:r>
            <w:r w:rsidRPr="003E3648">
              <w:rPr>
                <w:rFonts w:ascii="Times New Roman" w:hAnsi="Times New Roman" w:cs="Times New Roman"/>
                <w:lang w:val="kk-KZ"/>
              </w:rPr>
              <w:t>у-а</w:t>
            </w:r>
            <w:r>
              <w:rPr>
                <w:rFonts w:ascii="Times New Roman" w:hAnsi="Times New Roman" w:cs="Times New Roman"/>
                <w:lang w:val="kk-KZ"/>
              </w:rPr>
              <w:t>ғ</w:t>
            </w:r>
            <w:r w:rsidRPr="003E3648">
              <w:rPr>
                <w:rFonts w:ascii="Times New Roman" w:hAnsi="Times New Roman" w:cs="Times New Roman"/>
                <w:lang w:val="kk-KZ"/>
              </w:rPr>
              <w:t>арту министріні</w:t>
            </w:r>
            <w:r>
              <w:rPr>
                <w:rFonts w:ascii="Times New Roman" w:hAnsi="Times New Roman" w:cs="Times New Roman"/>
                <w:lang w:val="kk-KZ"/>
              </w:rPr>
              <w:t>ң</w:t>
            </w:r>
            <w:r w:rsidRPr="003E3648">
              <w:rPr>
                <w:rFonts w:ascii="Times New Roman" w:hAnsi="Times New Roman" w:cs="Times New Roman"/>
                <w:lang w:val="kk-KZ"/>
              </w:rPr>
              <w:t xml:space="preserve"> 2022 жылгы 3 тамызда</w:t>
            </w:r>
            <w:r w:rsidR="00C30628">
              <w:rPr>
                <w:rFonts w:ascii="Times New Roman" w:hAnsi="Times New Roman" w:cs="Times New Roman"/>
                <w:lang w:val="kk-KZ"/>
              </w:rPr>
              <w:t>ғ</w:t>
            </w:r>
            <w:r w:rsidRPr="003E3648">
              <w:rPr>
                <w:rFonts w:ascii="Times New Roman" w:hAnsi="Times New Roman" w:cs="Times New Roman"/>
                <w:lang w:val="kk-KZ"/>
              </w:rPr>
              <w:t>ы «Мектепке дейінгі тарбие мен о</w:t>
            </w:r>
            <w:r w:rsidR="00C30628">
              <w:rPr>
                <w:rFonts w:ascii="Times New Roman" w:hAnsi="Times New Roman" w:cs="Times New Roman"/>
                <w:lang w:val="kk-KZ"/>
              </w:rPr>
              <w:t>қ</w:t>
            </w:r>
            <w:r w:rsidRPr="003E3648">
              <w:rPr>
                <w:rFonts w:ascii="Times New Roman" w:hAnsi="Times New Roman" w:cs="Times New Roman"/>
                <w:lang w:val="kk-KZ"/>
              </w:rPr>
              <w:t>ытуды</w:t>
            </w:r>
            <w:r w:rsidR="00C30628">
              <w:rPr>
                <w:rFonts w:ascii="Times New Roman" w:hAnsi="Times New Roman" w:cs="Times New Roman"/>
                <w:lang w:val="kk-KZ"/>
              </w:rPr>
              <w:t>ң,</w:t>
            </w:r>
            <w:r w:rsidRPr="003E3648">
              <w:rPr>
                <w:rFonts w:ascii="Times New Roman" w:hAnsi="Times New Roman" w:cs="Times New Roman"/>
                <w:lang w:val="kk-KZ"/>
              </w:rPr>
              <w:t xml:space="preserve"> бастауыш, негізгі орта, жалпы орта, техникалы</w:t>
            </w:r>
            <w:r w:rsidR="00C30628">
              <w:rPr>
                <w:rFonts w:ascii="Times New Roman" w:hAnsi="Times New Roman" w:cs="Times New Roman"/>
                <w:lang w:val="kk-KZ"/>
              </w:rPr>
              <w:t>қ</w:t>
            </w:r>
            <w:r w:rsidRPr="003E3648">
              <w:rPr>
                <w:rFonts w:ascii="Times New Roman" w:hAnsi="Times New Roman" w:cs="Times New Roman"/>
                <w:lang w:val="kk-KZ"/>
              </w:rPr>
              <w:t xml:space="preserve"> ж</w:t>
            </w:r>
            <w:r w:rsidR="00C30628">
              <w:rPr>
                <w:rFonts w:ascii="Times New Roman" w:hAnsi="Times New Roman" w:cs="Times New Roman"/>
                <w:lang w:val="kk-KZ"/>
              </w:rPr>
              <w:t>ә</w:t>
            </w:r>
            <w:r w:rsidRPr="003E3648">
              <w:rPr>
                <w:rFonts w:ascii="Times New Roman" w:hAnsi="Times New Roman" w:cs="Times New Roman"/>
                <w:lang w:val="kk-KZ"/>
              </w:rPr>
              <w:t>не к</w:t>
            </w:r>
            <w:r w:rsidR="00C30628">
              <w:rPr>
                <w:rFonts w:ascii="Times New Roman" w:hAnsi="Times New Roman" w:cs="Times New Roman"/>
                <w:lang w:val="kk-KZ"/>
              </w:rPr>
              <w:t>ә</w:t>
            </w:r>
            <w:r w:rsidRPr="003E3648">
              <w:rPr>
                <w:rFonts w:ascii="Times New Roman" w:hAnsi="Times New Roman" w:cs="Times New Roman"/>
                <w:lang w:val="kk-KZ"/>
              </w:rPr>
              <w:t>сіптік, орта білімнен кейінгі білім беруді</w:t>
            </w:r>
            <w:r w:rsidR="00C30628">
              <w:rPr>
                <w:rFonts w:ascii="Times New Roman" w:hAnsi="Times New Roman" w:cs="Times New Roman"/>
                <w:lang w:val="kk-KZ"/>
              </w:rPr>
              <w:t>ң</w:t>
            </w:r>
            <w:r w:rsidRPr="003E3648">
              <w:rPr>
                <w:rFonts w:ascii="Times New Roman" w:hAnsi="Times New Roman" w:cs="Times New Roman"/>
                <w:lang w:val="kk-KZ"/>
              </w:rPr>
              <w:t xml:space="preserve"> мемлекеттік жалпы</w:t>
            </w:r>
            <w:r w:rsidR="00C30628">
              <w:rPr>
                <w:rFonts w:ascii="Times New Roman" w:hAnsi="Times New Roman" w:cs="Times New Roman"/>
                <w:lang w:val="kk-KZ"/>
              </w:rPr>
              <w:t>ғ</w:t>
            </w:r>
            <w:r w:rsidRPr="003E3648">
              <w:rPr>
                <w:rFonts w:ascii="Times New Roman" w:hAnsi="Times New Roman" w:cs="Times New Roman"/>
                <w:lang w:val="kk-KZ"/>
              </w:rPr>
              <w:t>а міндетті стандарттарын бекіту туралы» N 348 буйры</w:t>
            </w:r>
            <w:r w:rsidR="00C30628">
              <w:rPr>
                <w:rFonts w:ascii="Times New Roman" w:hAnsi="Times New Roman" w:cs="Times New Roman"/>
                <w:lang w:val="kk-KZ"/>
              </w:rPr>
              <w:t>ғ</w:t>
            </w:r>
            <w:r w:rsidRPr="003E3648">
              <w:rPr>
                <w:rFonts w:ascii="Times New Roman" w:hAnsi="Times New Roman" w:cs="Times New Roman"/>
                <w:lang w:val="kk-KZ"/>
              </w:rPr>
              <w:t>ыны</w:t>
            </w:r>
            <w:r w:rsidR="00C30628">
              <w:rPr>
                <w:rFonts w:ascii="Times New Roman" w:hAnsi="Times New Roman" w:cs="Times New Roman"/>
                <w:lang w:val="kk-KZ"/>
              </w:rPr>
              <w:t xml:space="preserve">ң </w:t>
            </w:r>
            <w:r w:rsidRPr="003E3648">
              <w:rPr>
                <w:rFonts w:ascii="Times New Roman" w:hAnsi="Times New Roman" w:cs="Times New Roman"/>
                <w:lang w:val="kk-KZ"/>
              </w:rPr>
              <w:t xml:space="preserve">3- </w:t>
            </w:r>
            <w:r w:rsidR="00C30628">
              <w:rPr>
                <w:rFonts w:ascii="Times New Roman" w:hAnsi="Times New Roman" w:cs="Times New Roman"/>
                <w:lang w:val="kk-KZ"/>
              </w:rPr>
              <w:t>қ</w:t>
            </w:r>
            <w:r w:rsidRPr="003E3648">
              <w:rPr>
                <w:rFonts w:ascii="Times New Roman" w:hAnsi="Times New Roman" w:cs="Times New Roman"/>
                <w:lang w:val="kk-KZ"/>
              </w:rPr>
              <w:t>осымша 3-тарауы 40-41-тарма</w:t>
            </w:r>
            <w:r w:rsidR="00C30628">
              <w:rPr>
                <w:rFonts w:ascii="Times New Roman" w:hAnsi="Times New Roman" w:cs="Times New Roman"/>
                <w:lang w:val="kk-KZ"/>
              </w:rPr>
              <w:t>қ</w:t>
            </w:r>
            <w:r w:rsidRPr="003E3648">
              <w:rPr>
                <w:rFonts w:ascii="Times New Roman" w:hAnsi="Times New Roman" w:cs="Times New Roman"/>
                <w:lang w:val="kk-KZ"/>
              </w:rPr>
              <w:t>тары, 4-</w:t>
            </w:r>
            <w:r w:rsidR="00C30628">
              <w:rPr>
                <w:rFonts w:ascii="Times New Roman" w:hAnsi="Times New Roman" w:cs="Times New Roman"/>
                <w:lang w:val="kk-KZ"/>
              </w:rPr>
              <w:t>қ</w:t>
            </w:r>
            <w:r w:rsidRPr="003E3648">
              <w:rPr>
                <w:rFonts w:ascii="Times New Roman" w:hAnsi="Times New Roman" w:cs="Times New Roman"/>
                <w:lang w:val="kk-KZ"/>
              </w:rPr>
              <w:t>осымшасы 3-тарауы 30- 31-тарма</w:t>
            </w:r>
            <w:r w:rsidR="00C30628">
              <w:rPr>
                <w:rFonts w:ascii="Times New Roman" w:hAnsi="Times New Roman" w:cs="Times New Roman"/>
                <w:lang w:val="kk-KZ"/>
              </w:rPr>
              <w:t>қ</w:t>
            </w:r>
            <w:r w:rsidRPr="003E3648">
              <w:rPr>
                <w:rFonts w:ascii="Times New Roman" w:hAnsi="Times New Roman" w:cs="Times New Roman"/>
                <w:lang w:val="kk-KZ"/>
              </w:rPr>
              <w:t>тарына сайкес келмейді, 2024-2025 о</w:t>
            </w:r>
            <w:r w:rsidR="00C30628">
              <w:rPr>
                <w:rFonts w:ascii="Times New Roman" w:hAnsi="Times New Roman" w:cs="Times New Roman"/>
                <w:lang w:val="kk-KZ"/>
              </w:rPr>
              <w:t>қ</w:t>
            </w:r>
            <w:r w:rsidRPr="003E3648">
              <w:rPr>
                <w:rFonts w:ascii="Times New Roman" w:hAnsi="Times New Roman" w:cs="Times New Roman"/>
                <w:lang w:val="kk-KZ"/>
              </w:rPr>
              <w:t xml:space="preserve">у жылына </w:t>
            </w:r>
            <w:r w:rsidR="00C30628">
              <w:rPr>
                <w:rFonts w:ascii="Times New Roman" w:hAnsi="Times New Roman" w:cs="Times New Roman"/>
                <w:lang w:val="kk-KZ"/>
              </w:rPr>
              <w:t>құ</w:t>
            </w:r>
            <w:r w:rsidRPr="003E3648">
              <w:rPr>
                <w:rFonts w:ascii="Times New Roman" w:hAnsi="Times New Roman" w:cs="Times New Roman"/>
                <w:lang w:val="kk-KZ"/>
              </w:rPr>
              <w:t>рылган о</w:t>
            </w:r>
            <w:r w:rsidR="00C30628">
              <w:rPr>
                <w:rFonts w:ascii="Times New Roman" w:hAnsi="Times New Roman" w:cs="Times New Roman"/>
                <w:lang w:val="kk-KZ"/>
              </w:rPr>
              <w:t>қ</w:t>
            </w:r>
            <w:r w:rsidRPr="003E3648">
              <w:rPr>
                <w:rFonts w:ascii="Times New Roman" w:hAnsi="Times New Roman" w:cs="Times New Roman"/>
                <w:lang w:val="kk-KZ"/>
              </w:rPr>
              <w:t xml:space="preserve">у </w:t>
            </w:r>
            <w:r w:rsidR="00C30628">
              <w:rPr>
                <w:rFonts w:ascii="Times New Roman" w:hAnsi="Times New Roman" w:cs="Times New Roman"/>
                <w:lang w:val="kk-KZ"/>
              </w:rPr>
              <w:t>жұ</w:t>
            </w:r>
            <w:r w:rsidRPr="003E3648">
              <w:rPr>
                <w:rFonts w:ascii="Times New Roman" w:hAnsi="Times New Roman" w:cs="Times New Roman"/>
                <w:lang w:val="kk-KZ"/>
              </w:rPr>
              <w:t>мыс жоспарында 7-9 сыныптар аралы</w:t>
            </w:r>
            <w:r w:rsidR="00C30628">
              <w:rPr>
                <w:rFonts w:ascii="Times New Roman" w:hAnsi="Times New Roman" w:cs="Times New Roman"/>
                <w:lang w:val="kk-KZ"/>
              </w:rPr>
              <w:t>ғ</w:t>
            </w:r>
            <w:r w:rsidRPr="003E3648">
              <w:rPr>
                <w:rFonts w:ascii="Times New Roman" w:hAnsi="Times New Roman" w:cs="Times New Roman"/>
                <w:lang w:val="kk-KZ"/>
              </w:rPr>
              <w:t>ында білім алушыларды</w:t>
            </w:r>
            <w:r w:rsidR="00EC1B96">
              <w:rPr>
                <w:rFonts w:ascii="Times New Roman" w:hAnsi="Times New Roman" w:cs="Times New Roman"/>
                <w:lang w:val="kk-KZ"/>
              </w:rPr>
              <w:t>ң</w:t>
            </w:r>
            <w:r w:rsidRPr="003E3648">
              <w:rPr>
                <w:rFonts w:ascii="Times New Roman" w:hAnsi="Times New Roman" w:cs="Times New Roman"/>
                <w:lang w:val="kk-KZ"/>
              </w:rPr>
              <w:t xml:space="preserve"> ерте касіби бейімделуін </w:t>
            </w:r>
            <w:r w:rsidR="00EC1B96">
              <w:rPr>
                <w:rFonts w:ascii="Times New Roman" w:hAnsi="Times New Roman" w:cs="Times New Roman"/>
                <w:lang w:val="kk-KZ"/>
              </w:rPr>
              <w:t>қ</w:t>
            </w:r>
            <w:r w:rsidRPr="003E3648">
              <w:rPr>
                <w:rFonts w:ascii="Times New Roman" w:hAnsi="Times New Roman" w:cs="Times New Roman"/>
                <w:lang w:val="kk-KZ"/>
              </w:rPr>
              <w:t>амтамасыз ету ма</w:t>
            </w:r>
            <w:r w:rsidR="00EC1B96">
              <w:rPr>
                <w:rFonts w:ascii="Times New Roman" w:hAnsi="Times New Roman" w:cs="Times New Roman"/>
                <w:lang w:val="kk-KZ"/>
              </w:rPr>
              <w:t>қ</w:t>
            </w:r>
            <w:r w:rsidRPr="003E3648">
              <w:rPr>
                <w:rFonts w:ascii="Times New Roman" w:hAnsi="Times New Roman" w:cs="Times New Roman"/>
                <w:lang w:val="kk-KZ"/>
              </w:rPr>
              <w:t>сатында вариативті компонентте инвариантты компоненттен та</w:t>
            </w:r>
            <w:r w:rsidR="00EC1B96">
              <w:rPr>
                <w:rFonts w:ascii="Times New Roman" w:hAnsi="Times New Roman" w:cs="Times New Roman"/>
                <w:lang w:val="kk-KZ"/>
              </w:rPr>
              <w:t>ң</w:t>
            </w:r>
            <w:r w:rsidRPr="003E3648">
              <w:rPr>
                <w:rFonts w:ascii="Times New Roman" w:hAnsi="Times New Roman" w:cs="Times New Roman"/>
                <w:lang w:val="kk-KZ"/>
              </w:rPr>
              <w:t>далатын о</w:t>
            </w:r>
            <w:r w:rsidR="00EC1B96">
              <w:rPr>
                <w:rFonts w:ascii="Times New Roman" w:hAnsi="Times New Roman" w:cs="Times New Roman"/>
                <w:lang w:val="kk-KZ"/>
              </w:rPr>
              <w:t>қ</w:t>
            </w:r>
            <w:r w:rsidRPr="003E3648">
              <w:rPr>
                <w:rFonts w:ascii="Times New Roman" w:hAnsi="Times New Roman" w:cs="Times New Roman"/>
                <w:lang w:val="kk-KZ"/>
              </w:rPr>
              <w:t>у п</w:t>
            </w:r>
            <w:r w:rsidR="00EC1B96">
              <w:rPr>
                <w:rFonts w:ascii="Times New Roman" w:hAnsi="Times New Roman" w:cs="Times New Roman"/>
                <w:lang w:val="kk-KZ"/>
              </w:rPr>
              <w:t>ә</w:t>
            </w:r>
            <w:r w:rsidRPr="003E3648">
              <w:rPr>
                <w:rFonts w:ascii="Times New Roman" w:hAnsi="Times New Roman" w:cs="Times New Roman"/>
                <w:lang w:val="kk-KZ"/>
              </w:rPr>
              <w:t>ндеріні</w:t>
            </w:r>
            <w:r w:rsidR="00EC1B96">
              <w:rPr>
                <w:rFonts w:ascii="Times New Roman" w:hAnsi="Times New Roman" w:cs="Times New Roman"/>
                <w:lang w:val="kk-KZ"/>
              </w:rPr>
              <w:t xml:space="preserve">ң </w:t>
            </w:r>
            <w:r w:rsidRPr="003E3648">
              <w:rPr>
                <w:rFonts w:ascii="Times New Roman" w:hAnsi="Times New Roman" w:cs="Times New Roman"/>
                <w:lang w:val="kk-KZ"/>
              </w:rPr>
              <w:t xml:space="preserve">комбинациясын жоспарлауда </w:t>
            </w:r>
            <w:r w:rsidR="00EC1B96">
              <w:rPr>
                <w:rFonts w:ascii="Times New Roman" w:hAnsi="Times New Roman" w:cs="Times New Roman"/>
                <w:lang w:val="kk-KZ"/>
              </w:rPr>
              <w:t>қ</w:t>
            </w:r>
            <w:r w:rsidRPr="003E3648">
              <w:rPr>
                <w:rFonts w:ascii="Times New Roman" w:hAnsi="Times New Roman" w:cs="Times New Roman"/>
                <w:lang w:val="kk-KZ"/>
              </w:rPr>
              <w:t xml:space="preserve">ателіктер кеткен. </w:t>
            </w:r>
            <w:r w:rsidR="00EC1B96">
              <w:rPr>
                <w:rFonts w:ascii="Times New Roman" w:hAnsi="Times New Roman" w:cs="Times New Roman"/>
                <w:lang w:val="kk-KZ"/>
              </w:rPr>
              <w:t>Қ</w:t>
            </w:r>
            <w:r w:rsidRPr="003E3648">
              <w:rPr>
                <w:rFonts w:ascii="Times New Roman" w:hAnsi="Times New Roman" w:cs="Times New Roman"/>
                <w:lang w:val="kk-KZ"/>
              </w:rPr>
              <w:t>аза</w:t>
            </w:r>
            <w:r w:rsidR="00EC1B96">
              <w:rPr>
                <w:rFonts w:ascii="Times New Roman" w:hAnsi="Times New Roman" w:cs="Times New Roman"/>
                <w:lang w:val="kk-KZ"/>
              </w:rPr>
              <w:t>қ</w:t>
            </w:r>
            <w:r w:rsidRPr="003E3648">
              <w:rPr>
                <w:rFonts w:ascii="Times New Roman" w:hAnsi="Times New Roman" w:cs="Times New Roman"/>
                <w:lang w:val="kk-KZ"/>
              </w:rPr>
              <w:t xml:space="preserve"> тілінде о</w:t>
            </w:r>
            <w:r w:rsidR="00EC1B96">
              <w:rPr>
                <w:rFonts w:ascii="Times New Roman" w:hAnsi="Times New Roman" w:cs="Times New Roman"/>
                <w:lang w:val="kk-KZ"/>
              </w:rPr>
              <w:t>қ</w:t>
            </w:r>
            <w:r w:rsidRPr="003E3648">
              <w:rPr>
                <w:rFonts w:ascii="Times New Roman" w:hAnsi="Times New Roman" w:cs="Times New Roman"/>
                <w:lang w:val="kk-KZ"/>
              </w:rPr>
              <w:t xml:space="preserve">ытылатын 7-9 сыныптарында </w:t>
            </w:r>
            <w:r w:rsidR="00EC1B96">
              <w:rPr>
                <w:rFonts w:ascii="Times New Roman" w:hAnsi="Times New Roman" w:cs="Times New Roman"/>
                <w:lang w:val="kk-KZ"/>
              </w:rPr>
              <w:t>қ</w:t>
            </w:r>
            <w:r w:rsidRPr="003E3648">
              <w:rPr>
                <w:rFonts w:ascii="Times New Roman" w:hAnsi="Times New Roman" w:cs="Times New Roman"/>
                <w:lang w:val="kk-KZ"/>
              </w:rPr>
              <w:t>аза</w:t>
            </w:r>
            <w:r w:rsidR="00EC1B96">
              <w:rPr>
                <w:rFonts w:ascii="Times New Roman" w:hAnsi="Times New Roman" w:cs="Times New Roman"/>
                <w:lang w:val="kk-KZ"/>
              </w:rPr>
              <w:t xml:space="preserve">қ </w:t>
            </w:r>
            <w:r w:rsidRPr="003E3648">
              <w:rPr>
                <w:rFonts w:ascii="Times New Roman" w:hAnsi="Times New Roman" w:cs="Times New Roman"/>
                <w:lang w:val="kk-KZ"/>
              </w:rPr>
              <w:t xml:space="preserve">тілі / </w:t>
            </w:r>
            <w:r w:rsidR="00EC1B96">
              <w:rPr>
                <w:rFonts w:ascii="Times New Roman" w:hAnsi="Times New Roman" w:cs="Times New Roman"/>
                <w:lang w:val="kk-KZ"/>
              </w:rPr>
              <w:t>ә</w:t>
            </w:r>
            <w:r w:rsidRPr="003E3648">
              <w:rPr>
                <w:rFonts w:ascii="Times New Roman" w:hAnsi="Times New Roman" w:cs="Times New Roman"/>
                <w:lang w:val="kk-KZ"/>
              </w:rPr>
              <w:t>дебиеті п</w:t>
            </w:r>
            <w:r w:rsidR="00EC1B96">
              <w:rPr>
                <w:rFonts w:ascii="Times New Roman" w:hAnsi="Times New Roman" w:cs="Times New Roman"/>
                <w:lang w:val="kk-KZ"/>
              </w:rPr>
              <w:t>ә</w:t>
            </w:r>
            <w:r w:rsidRPr="003E3648">
              <w:rPr>
                <w:rFonts w:ascii="Times New Roman" w:hAnsi="Times New Roman" w:cs="Times New Roman"/>
                <w:lang w:val="kk-KZ"/>
              </w:rPr>
              <w:t>ні, орыс тілінде о</w:t>
            </w:r>
            <w:r w:rsidR="00EC1B96">
              <w:rPr>
                <w:rFonts w:ascii="Times New Roman" w:hAnsi="Times New Roman" w:cs="Times New Roman"/>
                <w:lang w:val="kk-KZ"/>
              </w:rPr>
              <w:t>қ</w:t>
            </w:r>
            <w:r w:rsidRPr="003E3648">
              <w:rPr>
                <w:rFonts w:ascii="Times New Roman" w:hAnsi="Times New Roman" w:cs="Times New Roman"/>
                <w:lang w:val="kk-KZ"/>
              </w:rPr>
              <w:t>ытылат</w:t>
            </w:r>
            <w:r w:rsidR="00EC1B96">
              <w:rPr>
                <w:rFonts w:ascii="Times New Roman" w:hAnsi="Times New Roman" w:cs="Times New Roman"/>
                <w:lang w:val="kk-KZ"/>
              </w:rPr>
              <w:t xml:space="preserve">ын </w:t>
            </w:r>
            <w:r w:rsidRPr="003E3648">
              <w:rPr>
                <w:rFonts w:ascii="Times New Roman" w:hAnsi="Times New Roman" w:cs="Times New Roman"/>
                <w:lang w:val="kk-KZ"/>
              </w:rPr>
              <w:t xml:space="preserve"> 7-9 сыныптарында орыс тілі / адебиеті пані та</w:t>
            </w:r>
            <w:r w:rsidR="00EC1B96">
              <w:rPr>
                <w:rFonts w:ascii="Times New Roman" w:hAnsi="Times New Roman" w:cs="Times New Roman"/>
                <w:lang w:val="kk-KZ"/>
              </w:rPr>
              <w:t>ң</w:t>
            </w:r>
            <w:r w:rsidRPr="003E3648">
              <w:rPr>
                <w:rFonts w:ascii="Times New Roman" w:hAnsi="Times New Roman" w:cs="Times New Roman"/>
                <w:lang w:val="kk-KZ"/>
              </w:rPr>
              <w:t xml:space="preserve">далган. Инвариантты компонентте </w:t>
            </w:r>
            <w:r w:rsidR="00EC1B96">
              <w:rPr>
                <w:rFonts w:ascii="Times New Roman" w:hAnsi="Times New Roman" w:cs="Times New Roman"/>
                <w:lang w:val="kk-KZ"/>
              </w:rPr>
              <w:t>қ</w:t>
            </w:r>
            <w:r w:rsidRPr="003E3648">
              <w:rPr>
                <w:rFonts w:ascii="Times New Roman" w:hAnsi="Times New Roman" w:cs="Times New Roman"/>
                <w:lang w:val="kk-KZ"/>
              </w:rPr>
              <w:t>аза</w:t>
            </w:r>
            <w:r w:rsidR="00EC1B96">
              <w:rPr>
                <w:rFonts w:ascii="Times New Roman" w:hAnsi="Times New Roman" w:cs="Times New Roman"/>
                <w:lang w:val="kk-KZ"/>
              </w:rPr>
              <w:t>қ</w:t>
            </w:r>
            <w:r w:rsidRPr="003E3648">
              <w:rPr>
                <w:rFonts w:ascii="Times New Roman" w:hAnsi="Times New Roman" w:cs="Times New Roman"/>
                <w:lang w:val="kk-KZ"/>
              </w:rPr>
              <w:t xml:space="preserve"> тілі мен казак </w:t>
            </w:r>
            <w:r w:rsidR="00EC1B96">
              <w:rPr>
                <w:rFonts w:ascii="Times New Roman" w:hAnsi="Times New Roman" w:cs="Times New Roman"/>
                <w:lang w:val="kk-KZ"/>
              </w:rPr>
              <w:t>ә</w:t>
            </w:r>
            <w:r w:rsidRPr="003E3648">
              <w:rPr>
                <w:rFonts w:ascii="Times New Roman" w:hAnsi="Times New Roman" w:cs="Times New Roman"/>
                <w:lang w:val="kk-KZ"/>
              </w:rPr>
              <w:t xml:space="preserve">дебиеті, орыс тілі мен орыс </w:t>
            </w:r>
            <w:r w:rsidR="00EC1B96">
              <w:rPr>
                <w:rFonts w:ascii="Times New Roman" w:hAnsi="Times New Roman" w:cs="Times New Roman"/>
                <w:lang w:val="kk-KZ"/>
              </w:rPr>
              <w:t>ә</w:t>
            </w:r>
            <w:r w:rsidRPr="003E3648">
              <w:rPr>
                <w:rFonts w:ascii="Times New Roman" w:hAnsi="Times New Roman" w:cs="Times New Roman"/>
                <w:lang w:val="kk-KZ"/>
              </w:rPr>
              <w:t>дебиеті п</w:t>
            </w:r>
            <w:r w:rsidR="00EC1B96">
              <w:rPr>
                <w:rFonts w:ascii="Times New Roman" w:hAnsi="Times New Roman" w:cs="Times New Roman"/>
                <w:lang w:val="kk-KZ"/>
              </w:rPr>
              <w:t>ә</w:t>
            </w:r>
            <w:r w:rsidRPr="003E3648">
              <w:rPr>
                <w:rFonts w:ascii="Times New Roman" w:hAnsi="Times New Roman" w:cs="Times New Roman"/>
                <w:lang w:val="kk-KZ"/>
              </w:rPr>
              <w:t>ндері жеке-жеке (</w:t>
            </w:r>
            <w:r w:rsidR="00EC1B96">
              <w:rPr>
                <w:rFonts w:ascii="Times New Roman" w:hAnsi="Times New Roman" w:cs="Times New Roman"/>
                <w:lang w:val="kk-KZ"/>
              </w:rPr>
              <w:t>қ</w:t>
            </w:r>
            <w:r w:rsidRPr="003E3648">
              <w:rPr>
                <w:rFonts w:ascii="Times New Roman" w:hAnsi="Times New Roman" w:cs="Times New Roman"/>
                <w:lang w:val="kk-KZ"/>
              </w:rPr>
              <w:t>аза</w:t>
            </w:r>
            <w:r w:rsidR="00EC1B96">
              <w:rPr>
                <w:rFonts w:ascii="Times New Roman" w:hAnsi="Times New Roman" w:cs="Times New Roman"/>
                <w:lang w:val="kk-KZ"/>
              </w:rPr>
              <w:t>қ</w:t>
            </w:r>
            <w:r w:rsidRPr="003E3648">
              <w:rPr>
                <w:rFonts w:ascii="Times New Roman" w:hAnsi="Times New Roman" w:cs="Times New Roman"/>
                <w:lang w:val="kk-KZ"/>
              </w:rPr>
              <w:t xml:space="preserve"> тілі, не </w:t>
            </w:r>
            <w:r w:rsidR="00EC1B96">
              <w:rPr>
                <w:rFonts w:ascii="Times New Roman" w:hAnsi="Times New Roman" w:cs="Times New Roman"/>
                <w:lang w:val="kk-KZ"/>
              </w:rPr>
              <w:t>қ</w:t>
            </w:r>
            <w:r w:rsidRPr="003E3648">
              <w:rPr>
                <w:rFonts w:ascii="Times New Roman" w:hAnsi="Times New Roman" w:cs="Times New Roman"/>
                <w:lang w:val="kk-KZ"/>
              </w:rPr>
              <w:t>аза</w:t>
            </w:r>
            <w:r w:rsidR="00EC1B96">
              <w:rPr>
                <w:rFonts w:ascii="Times New Roman" w:hAnsi="Times New Roman" w:cs="Times New Roman"/>
                <w:lang w:val="kk-KZ"/>
              </w:rPr>
              <w:t>қ</w:t>
            </w:r>
            <w:r w:rsidRPr="003E3648">
              <w:rPr>
                <w:rFonts w:ascii="Times New Roman" w:hAnsi="Times New Roman" w:cs="Times New Roman"/>
                <w:lang w:val="kk-KZ"/>
              </w:rPr>
              <w:t xml:space="preserve"> </w:t>
            </w:r>
            <w:r w:rsidR="00EC1B96">
              <w:rPr>
                <w:rFonts w:ascii="Times New Roman" w:hAnsi="Times New Roman" w:cs="Times New Roman"/>
                <w:lang w:val="kk-KZ"/>
              </w:rPr>
              <w:t>ә</w:t>
            </w:r>
            <w:r w:rsidRPr="003E3648">
              <w:rPr>
                <w:rFonts w:ascii="Times New Roman" w:hAnsi="Times New Roman" w:cs="Times New Roman"/>
                <w:lang w:val="kk-KZ"/>
              </w:rPr>
              <w:t xml:space="preserve">дебиеті) </w:t>
            </w:r>
            <w:r w:rsidR="00EC1B96">
              <w:rPr>
                <w:rFonts w:ascii="Times New Roman" w:hAnsi="Times New Roman" w:cs="Times New Roman"/>
                <w:lang w:val="kk-KZ"/>
              </w:rPr>
              <w:t>ө</w:t>
            </w:r>
            <w:r w:rsidRPr="003E3648">
              <w:rPr>
                <w:rFonts w:ascii="Times New Roman" w:hAnsi="Times New Roman" w:cs="Times New Roman"/>
                <w:lang w:val="kk-KZ"/>
              </w:rPr>
              <w:t>з алдарына б</w:t>
            </w:r>
            <w:r w:rsidR="00EC1B96">
              <w:rPr>
                <w:rFonts w:ascii="Times New Roman" w:hAnsi="Times New Roman" w:cs="Times New Roman"/>
                <w:lang w:val="kk-KZ"/>
              </w:rPr>
              <w:t>ө</w:t>
            </w:r>
            <w:r w:rsidRPr="003E3648">
              <w:rPr>
                <w:rFonts w:ascii="Times New Roman" w:hAnsi="Times New Roman" w:cs="Times New Roman"/>
                <w:lang w:val="kk-KZ"/>
              </w:rPr>
              <w:t>лек пан ретінде жургізіледі. Ж</w:t>
            </w:r>
            <w:r w:rsidR="00EC1B96">
              <w:rPr>
                <w:rFonts w:ascii="Times New Roman" w:hAnsi="Times New Roman" w:cs="Times New Roman"/>
                <w:lang w:val="kk-KZ"/>
              </w:rPr>
              <w:t>ә</w:t>
            </w:r>
            <w:r w:rsidRPr="003E3648">
              <w:rPr>
                <w:rFonts w:ascii="Times New Roman" w:hAnsi="Times New Roman" w:cs="Times New Roman"/>
                <w:lang w:val="kk-KZ"/>
              </w:rPr>
              <w:t>не де «Bilim klass» электронды журналына тацдау п</w:t>
            </w:r>
            <w:r w:rsidR="00EC1B96">
              <w:rPr>
                <w:rFonts w:ascii="Times New Roman" w:hAnsi="Times New Roman" w:cs="Times New Roman"/>
                <w:lang w:val="kk-KZ"/>
              </w:rPr>
              <w:t>ә</w:t>
            </w:r>
            <w:r w:rsidRPr="003E3648">
              <w:rPr>
                <w:rFonts w:ascii="Times New Roman" w:hAnsi="Times New Roman" w:cs="Times New Roman"/>
                <w:lang w:val="kk-KZ"/>
              </w:rPr>
              <w:t>ндерініц орнына 7 сыныпта «</w:t>
            </w:r>
            <w:r w:rsidR="00EC1B96">
              <w:rPr>
                <w:rFonts w:ascii="Times New Roman" w:hAnsi="Times New Roman" w:cs="Times New Roman"/>
                <w:lang w:val="kk-KZ"/>
              </w:rPr>
              <w:t>қ</w:t>
            </w:r>
            <w:r w:rsidRPr="003E3648">
              <w:rPr>
                <w:rFonts w:ascii="Times New Roman" w:hAnsi="Times New Roman" w:cs="Times New Roman"/>
                <w:lang w:val="kk-KZ"/>
              </w:rPr>
              <w:t>аза</w:t>
            </w:r>
            <w:r w:rsidR="00EC1B96">
              <w:rPr>
                <w:rFonts w:ascii="Times New Roman" w:hAnsi="Times New Roman" w:cs="Times New Roman"/>
                <w:lang w:val="kk-KZ"/>
              </w:rPr>
              <w:t>қ</w:t>
            </w:r>
            <w:r w:rsidRPr="003E3648">
              <w:rPr>
                <w:rFonts w:ascii="Times New Roman" w:hAnsi="Times New Roman" w:cs="Times New Roman"/>
                <w:lang w:val="kk-KZ"/>
              </w:rPr>
              <w:t xml:space="preserve"> тілі» п</w:t>
            </w:r>
            <w:r w:rsidR="00EC1B96">
              <w:rPr>
                <w:rFonts w:ascii="Times New Roman" w:hAnsi="Times New Roman" w:cs="Times New Roman"/>
                <w:lang w:val="kk-KZ"/>
              </w:rPr>
              <w:t>ә</w:t>
            </w:r>
            <w:r w:rsidRPr="003E3648">
              <w:rPr>
                <w:rFonts w:ascii="Times New Roman" w:hAnsi="Times New Roman" w:cs="Times New Roman"/>
                <w:lang w:val="kk-KZ"/>
              </w:rPr>
              <w:t>ні «</w:t>
            </w:r>
            <w:r w:rsidR="00EC1B96">
              <w:rPr>
                <w:rFonts w:ascii="Times New Roman" w:hAnsi="Times New Roman" w:cs="Times New Roman"/>
                <w:lang w:val="kk-KZ"/>
              </w:rPr>
              <w:t>Қ</w:t>
            </w:r>
            <w:r w:rsidRPr="003E3648">
              <w:rPr>
                <w:rFonts w:ascii="Times New Roman" w:hAnsi="Times New Roman" w:cs="Times New Roman"/>
                <w:lang w:val="kk-KZ"/>
              </w:rPr>
              <w:t>аза</w:t>
            </w:r>
            <w:r w:rsidR="00EC1B96">
              <w:rPr>
                <w:rFonts w:ascii="Times New Roman" w:hAnsi="Times New Roman" w:cs="Times New Roman"/>
                <w:lang w:val="kk-KZ"/>
              </w:rPr>
              <w:t xml:space="preserve">қ </w:t>
            </w:r>
            <w:r w:rsidRPr="003E3648">
              <w:rPr>
                <w:rFonts w:ascii="Times New Roman" w:hAnsi="Times New Roman" w:cs="Times New Roman"/>
                <w:lang w:val="kk-KZ"/>
              </w:rPr>
              <w:t>тіліні</w:t>
            </w:r>
            <w:r w:rsidR="00EC1B96">
              <w:rPr>
                <w:rFonts w:ascii="Times New Roman" w:hAnsi="Times New Roman" w:cs="Times New Roman"/>
                <w:lang w:val="kk-KZ"/>
              </w:rPr>
              <w:t xml:space="preserve">ң </w:t>
            </w:r>
            <w:r w:rsidRPr="003E3648">
              <w:rPr>
                <w:rFonts w:ascii="Times New Roman" w:hAnsi="Times New Roman" w:cs="Times New Roman"/>
                <w:lang w:val="kk-KZ"/>
              </w:rPr>
              <w:t>морфологиясы — тілді</w:t>
            </w:r>
            <w:r w:rsidR="00EC1B96">
              <w:rPr>
                <w:rFonts w:ascii="Times New Roman" w:hAnsi="Times New Roman" w:cs="Times New Roman"/>
                <w:lang w:val="kk-KZ"/>
              </w:rPr>
              <w:t xml:space="preserve">ң </w:t>
            </w:r>
            <w:r w:rsidRPr="003E3648">
              <w:rPr>
                <w:rFonts w:ascii="Times New Roman" w:hAnsi="Times New Roman" w:cs="Times New Roman"/>
                <w:lang w:val="kk-KZ"/>
              </w:rPr>
              <w:t xml:space="preserve"> </w:t>
            </w:r>
            <w:r w:rsidR="00EC1B96">
              <w:rPr>
                <w:rFonts w:ascii="Times New Roman" w:hAnsi="Times New Roman" w:cs="Times New Roman"/>
                <w:lang w:val="kk-KZ"/>
              </w:rPr>
              <w:t>қ</w:t>
            </w:r>
            <w:r w:rsidRPr="003E3648">
              <w:rPr>
                <w:rFonts w:ascii="Times New Roman" w:hAnsi="Times New Roman" w:cs="Times New Roman"/>
                <w:lang w:val="kk-KZ"/>
              </w:rPr>
              <w:t>уатты туралы, «биология» пані «Кызьщты биология», 8 сыныпта «география» п</w:t>
            </w:r>
            <w:r w:rsidR="00EC1B96">
              <w:rPr>
                <w:rFonts w:ascii="Times New Roman" w:hAnsi="Times New Roman" w:cs="Times New Roman"/>
                <w:lang w:val="kk-KZ"/>
              </w:rPr>
              <w:t>ә</w:t>
            </w:r>
            <w:r w:rsidRPr="003E3648">
              <w:rPr>
                <w:rFonts w:ascii="Times New Roman" w:hAnsi="Times New Roman" w:cs="Times New Roman"/>
                <w:lang w:val="kk-KZ"/>
              </w:rPr>
              <w:t>ні «Жас эколог —</w:t>
            </w:r>
            <w:r w:rsidR="00774102">
              <w:rPr>
                <w:rFonts w:ascii="Times New Roman" w:hAnsi="Times New Roman" w:cs="Times New Roman"/>
                <w:lang w:val="kk-KZ"/>
              </w:rPr>
              <w:t>ө</w:t>
            </w:r>
            <w:r w:rsidRPr="003E3648">
              <w:rPr>
                <w:rFonts w:ascii="Times New Roman" w:hAnsi="Times New Roman" w:cs="Times New Roman"/>
                <w:lang w:val="kk-KZ"/>
              </w:rPr>
              <w:t>лкетанушы», 9 сын</w:t>
            </w:r>
            <w:r w:rsidR="00EC1B96">
              <w:rPr>
                <w:rFonts w:ascii="Times New Roman" w:hAnsi="Times New Roman" w:cs="Times New Roman"/>
                <w:lang w:val="kk-KZ"/>
              </w:rPr>
              <w:t>ы</w:t>
            </w:r>
            <w:r w:rsidRPr="003E3648">
              <w:rPr>
                <w:rFonts w:ascii="Times New Roman" w:hAnsi="Times New Roman" w:cs="Times New Roman"/>
                <w:lang w:val="kk-KZ"/>
              </w:rPr>
              <w:t>тпта «биология» п</w:t>
            </w:r>
            <w:r w:rsidR="00EC1B96">
              <w:rPr>
                <w:rFonts w:ascii="Times New Roman" w:hAnsi="Times New Roman" w:cs="Times New Roman"/>
                <w:lang w:val="kk-KZ"/>
              </w:rPr>
              <w:t>ә</w:t>
            </w:r>
            <w:r w:rsidRPr="003E3648">
              <w:rPr>
                <w:rFonts w:ascii="Times New Roman" w:hAnsi="Times New Roman" w:cs="Times New Roman"/>
                <w:lang w:val="kk-KZ"/>
              </w:rPr>
              <w:t>ні</w:t>
            </w:r>
          </w:p>
          <w:p w:rsidR="003E3648" w:rsidRPr="003E3648" w:rsidRDefault="003E3648" w:rsidP="003D1E27">
            <w:pPr>
              <w:rPr>
                <w:rFonts w:ascii="Times New Roman" w:hAnsi="Times New Roman" w:cs="Times New Roman"/>
                <w:lang w:val="kk-KZ"/>
              </w:rPr>
            </w:pPr>
            <w:r w:rsidRPr="003E3648">
              <w:rPr>
                <w:rFonts w:ascii="Times New Roman" w:hAnsi="Times New Roman" w:cs="Times New Roman"/>
                <w:lang w:val="kk-KZ"/>
              </w:rPr>
              <w:lastRenderedPageBreak/>
              <w:t xml:space="preserve">«Биология </w:t>
            </w:r>
            <w:r w:rsidR="00EC1B96">
              <w:rPr>
                <w:rFonts w:ascii="Times New Roman" w:hAnsi="Times New Roman" w:cs="Times New Roman"/>
                <w:lang w:val="kk-KZ"/>
              </w:rPr>
              <w:t>ә</w:t>
            </w:r>
            <w:r w:rsidRPr="003E3648">
              <w:rPr>
                <w:rFonts w:ascii="Times New Roman" w:hAnsi="Times New Roman" w:cs="Times New Roman"/>
                <w:lang w:val="kk-KZ"/>
              </w:rPr>
              <w:t>лемі», «география» пані «Мадениет географиясы», «</w:t>
            </w:r>
            <w:r w:rsidR="00EC1B96">
              <w:rPr>
                <w:rFonts w:ascii="Times New Roman" w:hAnsi="Times New Roman" w:cs="Times New Roman"/>
                <w:lang w:val="kk-KZ"/>
              </w:rPr>
              <w:t>қ</w:t>
            </w:r>
            <w:r w:rsidRPr="003E3648">
              <w:rPr>
                <w:rFonts w:ascii="Times New Roman" w:hAnsi="Times New Roman" w:cs="Times New Roman"/>
                <w:lang w:val="kk-KZ"/>
              </w:rPr>
              <w:t>аза</w:t>
            </w:r>
            <w:r w:rsidR="00EC1B96">
              <w:rPr>
                <w:rFonts w:ascii="Times New Roman" w:hAnsi="Times New Roman" w:cs="Times New Roman"/>
                <w:lang w:val="kk-KZ"/>
              </w:rPr>
              <w:t>қ</w:t>
            </w:r>
            <w:r w:rsidRPr="003E3648">
              <w:rPr>
                <w:rFonts w:ascii="Times New Roman" w:hAnsi="Times New Roman" w:cs="Times New Roman"/>
                <w:lang w:val="kk-KZ"/>
              </w:rPr>
              <w:t xml:space="preserve"> тілі» п</w:t>
            </w:r>
            <w:r w:rsidR="00EC1B96">
              <w:rPr>
                <w:rFonts w:ascii="Times New Roman" w:hAnsi="Times New Roman" w:cs="Times New Roman"/>
                <w:lang w:val="kk-KZ"/>
              </w:rPr>
              <w:t>ә</w:t>
            </w:r>
            <w:r w:rsidRPr="003E3648">
              <w:rPr>
                <w:rFonts w:ascii="Times New Roman" w:hAnsi="Times New Roman" w:cs="Times New Roman"/>
                <w:lang w:val="kk-KZ"/>
              </w:rPr>
              <w:t>ні</w:t>
            </w:r>
          </w:p>
          <w:p w:rsidR="0006001C" w:rsidRDefault="003E3648" w:rsidP="003D1E27">
            <w:pPr>
              <w:rPr>
                <w:rFonts w:ascii="Times New Roman" w:hAnsi="Times New Roman" w:cs="Times New Roman"/>
                <w:lang w:val="kk-KZ"/>
              </w:rPr>
            </w:pPr>
            <w:r w:rsidRPr="003E3648">
              <w:rPr>
                <w:rFonts w:ascii="Times New Roman" w:hAnsi="Times New Roman" w:cs="Times New Roman"/>
                <w:lang w:val="kk-KZ"/>
              </w:rPr>
              <w:t>«Каза</w:t>
            </w:r>
            <w:r w:rsidR="00EC1B96">
              <w:rPr>
                <w:rFonts w:ascii="Times New Roman" w:hAnsi="Times New Roman" w:cs="Times New Roman"/>
                <w:lang w:val="kk-KZ"/>
              </w:rPr>
              <w:t>қ</w:t>
            </w:r>
            <w:r w:rsidRPr="003E3648">
              <w:rPr>
                <w:rFonts w:ascii="Times New Roman" w:hAnsi="Times New Roman" w:cs="Times New Roman"/>
                <w:lang w:val="kk-KZ"/>
              </w:rPr>
              <w:t xml:space="preserve"> тіл білімі» курстары енгізілген. Орыс тілінде о</w:t>
            </w:r>
            <w:r w:rsidR="00EC1B96">
              <w:rPr>
                <w:rFonts w:ascii="Times New Roman" w:hAnsi="Times New Roman" w:cs="Times New Roman"/>
                <w:lang w:val="kk-KZ"/>
              </w:rPr>
              <w:t>қ</w:t>
            </w:r>
            <w:r w:rsidRPr="003E3648">
              <w:rPr>
                <w:rFonts w:ascii="Times New Roman" w:hAnsi="Times New Roman" w:cs="Times New Roman"/>
                <w:lang w:val="kk-KZ"/>
              </w:rPr>
              <w:t>ытылатын 7-9 сыныптарда да осындай кемшіліктер бар. О</w:t>
            </w:r>
            <w:r w:rsidR="00EC1B96">
              <w:rPr>
                <w:rFonts w:ascii="Times New Roman" w:hAnsi="Times New Roman" w:cs="Times New Roman"/>
                <w:lang w:val="kk-KZ"/>
              </w:rPr>
              <w:t>қ</w:t>
            </w:r>
            <w:r w:rsidRPr="003E3648">
              <w:rPr>
                <w:rFonts w:ascii="Times New Roman" w:hAnsi="Times New Roman" w:cs="Times New Roman"/>
                <w:lang w:val="kk-KZ"/>
              </w:rPr>
              <w:t xml:space="preserve">у </w:t>
            </w:r>
            <w:r w:rsidR="00EC1B96">
              <w:rPr>
                <w:rFonts w:ascii="Times New Roman" w:hAnsi="Times New Roman" w:cs="Times New Roman"/>
                <w:lang w:val="kk-KZ"/>
              </w:rPr>
              <w:t>жұмыс</w:t>
            </w:r>
            <w:r w:rsidRPr="003E3648">
              <w:rPr>
                <w:rFonts w:ascii="Times New Roman" w:hAnsi="Times New Roman" w:cs="Times New Roman"/>
                <w:lang w:val="kk-KZ"/>
              </w:rPr>
              <w:t xml:space="preserve"> жоспарында 9 сыныпта элективті курс</w:t>
            </w:r>
            <w:r w:rsidR="00EC1B96">
              <w:rPr>
                <w:rFonts w:ascii="Times New Roman" w:hAnsi="Times New Roman" w:cs="Times New Roman"/>
                <w:lang w:val="kk-KZ"/>
              </w:rPr>
              <w:t>қ</w:t>
            </w:r>
            <w:r w:rsidRPr="003E3648">
              <w:rPr>
                <w:rFonts w:ascii="Times New Roman" w:hAnsi="Times New Roman" w:cs="Times New Roman"/>
                <w:lang w:val="kk-KZ"/>
              </w:rPr>
              <w:t>а б</w:t>
            </w:r>
            <w:r w:rsidR="00EC1B96">
              <w:rPr>
                <w:rFonts w:ascii="Times New Roman" w:hAnsi="Times New Roman" w:cs="Times New Roman"/>
                <w:lang w:val="kk-KZ"/>
              </w:rPr>
              <w:t>ө</w:t>
            </w:r>
            <w:r w:rsidRPr="003E3648">
              <w:rPr>
                <w:rFonts w:ascii="Times New Roman" w:hAnsi="Times New Roman" w:cs="Times New Roman"/>
                <w:lang w:val="kk-KZ"/>
              </w:rPr>
              <w:t>лінген 1 сагатыны</w:t>
            </w:r>
            <w:r w:rsidR="00EC1B96">
              <w:rPr>
                <w:rFonts w:ascii="Times New Roman" w:hAnsi="Times New Roman" w:cs="Times New Roman"/>
                <w:lang w:val="kk-KZ"/>
              </w:rPr>
              <w:t>ң</w:t>
            </w:r>
            <w:r w:rsidRPr="003E3648">
              <w:rPr>
                <w:rFonts w:ascii="Times New Roman" w:hAnsi="Times New Roman" w:cs="Times New Roman"/>
                <w:lang w:val="kk-KZ"/>
              </w:rPr>
              <w:t xml:space="preserve"> п</w:t>
            </w:r>
            <w:r w:rsidR="00EC1B96">
              <w:rPr>
                <w:rFonts w:ascii="Times New Roman" w:hAnsi="Times New Roman" w:cs="Times New Roman"/>
                <w:lang w:val="kk-KZ"/>
              </w:rPr>
              <w:t>ә</w:t>
            </w:r>
            <w:r w:rsidRPr="003E3648">
              <w:rPr>
                <w:rFonts w:ascii="Times New Roman" w:hAnsi="Times New Roman" w:cs="Times New Roman"/>
                <w:lang w:val="kk-KZ"/>
              </w:rPr>
              <w:t>ні к</w:t>
            </w:r>
            <w:r w:rsidR="00EC1B96">
              <w:rPr>
                <w:rFonts w:ascii="Times New Roman" w:hAnsi="Times New Roman" w:cs="Times New Roman"/>
                <w:lang w:val="kk-KZ"/>
              </w:rPr>
              <w:t>ө</w:t>
            </w:r>
            <w:r w:rsidRPr="003E3648">
              <w:rPr>
                <w:rFonts w:ascii="Times New Roman" w:hAnsi="Times New Roman" w:cs="Times New Roman"/>
                <w:lang w:val="kk-KZ"/>
              </w:rPr>
              <w:t>рсетілмеген.</w:t>
            </w:r>
          </w:p>
        </w:tc>
        <w:tc>
          <w:tcPr>
            <w:tcW w:w="1104" w:type="dxa"/>
          </w:tcPr>
          <w:p w:rsidR="0006001C" w:rsidRDefault="00E9127B" w:rsidP="00B14E7F">
            <w:pPr>
              <w:jc w:val="center"/>
              <w:rPr>
                <w:rFonts w:ascii="Times New Roman" w:hAnsi="Times New Roman" w:cs="Times New Roman"/>
                <w:lang w:val="kk-KZ"/>
              </w:rPr>
            </w:pPr>
            <w:r>
              <w:rPr>
                <w:rFonts w:ascii="Times New Roman" w:hAnsi="Times New Roman" w:cs="Times New Roman"/>
                <w:lang w:val="kk-KZ"/>
              </w:rPr>
              <w:lastRenderedPageBreak/>
              <w:t>05.03.202</w:t>
            </w:r>
            <w:r w:rsidR="00B2085A">
              <w:rPr>
                <w:rFonts w:ascii="Times New Roman" w:hAnsi="Times New Roman" w:cs="Times New Roman"/>
                <w:lang w:val="kk-KZ"/>
              </w:rPr>
              <w:t>5</w:t>
            </w:r>
          </w:p>
        </w:tc>
        <w:tc>
          <w:tcPr>
            <w:tcW w:w="2382" w:type="dxa"/>
          </w:tcPr>
          <w:p w:rsidR="0006001C" w:rsidRDefault="00574AE2" w:rsidP="003D1E27">
            <w:pPr>
              <w:rPr>
                <w:rFonts w:ascii="Times New Roman" w:hAnsi="Times New Roman" w:cs="Times New Roman"/>
                <w:lang w:val="kk-KZ"/>
              </w:rPr>
            </w:pPr>
            <w:r>
              <w:rPr>
                <w:rFonts w:ascii="Times New Roman" w:hAnsi="Times New Roman" w:cs="Times New Roman"/>
                <w:lang w:val="kk-KZ"/>
              </w:rPr>
              <w:t xml:space="preserve">Директордың оқу ісі </w:t>
            </w:r>
            <w:r w:rsidR="003D1E27">
              <w:rPr>
                <w:rFonts w:ascii="Times New Roman" w:hAnsi="Times New Roman" w:cs="Times New Roman"/>
                <w:lang w:val="kk-KZ"/>
              </w:rPr>
              <w:t>жөніндегі орынбасары</w:t>
            </w:r>
          </w:p>
          <w:p w:rsidR="003D1E27" w:rsidRDefault="003D1E27" w:rsidP="003D1E27">
            <w:pPr>
              <w:rPr>
                <w:rFonts w:ascii="Times New Roman" w:hAnsi="Times New Roman" w:cs="Times New Roman"/>
                <w:lang w:val="kk-KZ"/>
              </w:rPr>
            </w:pPr>
            <w:r>
              <w:rPr>
                <w:rFonts w:ascii="Times New Roman" w:hAnsi="Times New Roman" w:cs="Times New Roman"/>
                <w:lang w:val="kk-KZ"/>
              </w:rPr>
              <w:t>Сидагалиева А.С</w:t>
            </w:r>
          </w:p>
        </w:tc>
      </w:tr>
      <w:tr w:rsidR="0006001C" w:rsidTr="00852531">
        <w:trPr>
          <w:trHeight w:val="1526"/>
        </w:trPr>
        <w:tc>
          <w:tcPr>
            <w:tcW w:w="572" w:type="dxa"/>
          </w:tcPr>
          <w:p w:rsidR="0006001C" w:rsidRPr="00E43B43" w:rsidRDefault="00E43B43" w:rsidP="003D1E27">
            <w:pPr>
              <w:rPr>
                <w:rFonts w:ascii="Times New Roman" w:hAnsi="Times New Roman" w:cs="Times New Roman"/>
                <w:b/>
                <w:bCs/>
                <w:lang w:val="kk-KZ"/>
              </w:rPr>
            </w:pPr>
            <w:r w:rsidRPr="00E43B43">
              <w:rPr>
                <w:rFonts w:ascii="Times New Roman" w:hAnsi="Times New Roman" w:cs="Times New Roman"/>
                <w:b/>
                <w:bCs/>
                <w:lang w:val="kk-KZ"/>
              </w:rPr>
              <w:t>4</w:t>
            </w:r>
          </w:p>
        </w:tc>
        <w:tc>
          <w:tcPr>
            <w:tcW w:w="5944" w:type="dxa"/>
          </w:tcPr>
          <w:p w:rsidR="0006001C" w:rsidRDefault="00774102" w:rsidP="003D1E27">
            <w:pPr>
              <w:rPr>
                <w:rFonts w:ascii="Times New Roman" w:hAnsi="Times New Roman" w:cs="Times New Roman"/>
                <w:lang w:val="kk-KZ"/>
              </w:rPr>
            </w:pPr>
            <w:r w:rsidRPr="00774102">
              <w:rPr>
                <w:rFonts w:ascii="Times New Roman" w:hAnsi="Times New Roman" w:cs="Times New Roman"/>
                <w:lang w:val="kk-KZ"/>
              </w:rPr>
              <w:t>Өлшемшарттың 12.6 тарауы Қазақстан Республикасы Оқу-ағарту министрінің 2022 жылғы 3 тамыздағы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 348 бұйрығының 2-қосымшасы 1-тарауы 4-тармағына, 4-тарауы 45-тармағына, 3-қосымшасы 4-тарауы 61-тармағына, 4-қосымшасы 4-тарауы 55-тармағына сәйкес келмейді, 2024-2025 оқу жылы ерекше білім беру қажеттілігі бар 15 білім алушының оқу жоспарлары, ПМПК және ВКК құжаттары сайтқа енгізілген, дегенмен де білім алушылардың оқу жұмыс жоспарлары талапқа сәйкес құрылмаған. Бейімделген жалпы білім беру бағдарламасымен оқыту ұсынылса да, Қазақстан Республикасы Оқу-ағарту министрінің 2024 жылғы 8 ақпандағы № 27 бұйрығына 4, 5-қосымшалары алынған. 2023-2024, 2024-2025 оқу жылдары  берілген ерекше білім алатын тізімге сәйкес білім алушылардын арасында Іңірбаева Айару, Алдашев Арсен әр жылдары жеке бағдарламамен білім алған, оларға «Білімкласс» элетронды журналында арнайы бөлім ашылғанымен, сайтқа жеке бағдарламалары, жеке оқу жоспарлары, жеке сабақ кестелері салынбаған. Ерекше білім беретін оқушыларға және үйден оқылатын оқушыларға арналған мектептегі педагогикалық-психологиялық сүймелдеу жұмыстарының құжаттары сайтқа салынбаған.</w:t>
            </w:r>
          </w:p>
        </w:tc>
        <w:tc>
          <w:tcPr>
            <w:tcW w:w="1104" w:type="dxa"/>
          </w:tcPr>
          <w:p w:rsidR="0006001C" w:rsidRDefault="00E9127B" w:rsidP="00B14E7F">
            <w:pPr>
              <w:jc w:val="center"/>
              <w:rPr>
                <w:rFonts w:ascii="Times New Roman" w:hAnsi="Times New Roman" w:cs="Times New Roman"/>
                <w:lang w:val="kk-KZ"/>
              </w:rPr>
            </w:pPr>
            <w:r>
              <w:rPr>
                <w:rFonts w:ascii="Times New Roman" w:hAnsi="Times New Roman" w:cs="Times New Roman"/>
                <w:lang w:val="kk-KZ"/>
              </w:rPr>
              <w:t>05.03.202</w:t>
            </w:r>
            <w:r w:rsidR="00B2085A">
              <w:rPr>
                <w:rFonts w:ascii="Times New Roman" w:hAnsi="Times New Roman" w:cs="Times New Roman"/>
                <w:lang w:val="kk-KZ"/>
              </w:rPr>
              <w:t>5</w:t>
            </w:r>
          </w:p>
        </w:tc>
        <w:tc>
          <w:tcPr>
            <w:tcW w:w="2382" w:type="dxa"/>
          </w:tcPr>
          <w:p w:rsidR="003D1E27" w:rsidRDefault="003D1E27" w:rsidP="003D1E27">
            <w:pPr>
              <w:rPr>
                <w:rFonts w:ascii="Times New Roman" w:hAnsi="Times New Roman" w:cs="Times New Roman"/>
                <w:lang w:val="kk-KZ"/>
              </w:rPr>
            </w:pPr>
            <w:r>
              <w:rPr>
                <w:rFonts w:ascii="Times New Roman" w:hAnsi="Times New Roman" w:cs="Times New Roman"/>
                <w:lang w:val="kk-KZ"/>
              </w:rPr>
              <w:t>Директордың оқу ісі жөніндегі орынбасары</w:t>
            </w:r>
          </w:p>
          <w:p w:rsidR="0006001C" w:rsidRDefault="003D1E27" w:rsidP="003D1E27">
            <w:pPr>
              <w:rPr>
                <w:rFonts w:ascii="Times New Roman" w:hAnsi="Times New Roman" w:cs="Times New Roman"/>
                <w:lang w:val="kk-KZ"/>
              </w:rPr>
            </w:pPr>
            <w:r>
              <w:rPr>
                <w:rFonts w:ascii="Times New Roman" w:hAnsi="Times New Roman" w:cs="Times New Roman"/>
                <w:lang w:val="kk-KZ"/>
              </w:rPr>
              <w:t>Сидагалиева А.С</w:t>
            </w:r>
          </w:p>
        </w:tc>
      </w:tr>
      <w:tr w:rsidR="0006001C" w:rsidTr="00852531">
        <w:trPr>
          <w:trHeight w:val="1436"/>
        </w:trPr>
        <w:tc>
          <w:tcPr>
            <w:tcW w:w="572" w:type="dxa"/>
          </w:tcPr>
          <w:p w:rsidR="0006001C" w:rsidRPr="00E43B43" w:rsidRDefault="00E43B43" w:rsidP="003D1E27">
            <w:pPr>
              <w:rPr>
                <w:rFonts w:ascii="Times New Roman" w:hAnsi="Times New Roman" w:cs="Times New Roman"/>
                <w:b/>
                <w:bCs/>
                <w:lang w:val="kk-KZ"/>
              </w:rPr>
            </w:pPr>
            <w:r w:rsidRPr="00E43B43">
              <w:rPr>
                <w:rFonts w:ascii="Times New Roman" w:hAnsi="Times New Roman" w:cs="Times New Roman"/>
                <w:b/>
                <w:bCs/>
                <w:lang w:val="kk-KZ"/>
              </w:rPr>
              <w:t>5</w:t>
            </w:r>
          </w:p>
        </w:tc>
        <w:tc>
          <w:tcPr>
            <w:tcW w:w="5944" w:type="dxa"/>
          </w:tcPr>
          <w:p w:rsidR="0006001C" w:rsidRDefault="00774102" w:rsidP="003D1E27">
            <w:pPr>
              <w:rPr>
                <w:rFonts w:ascii="Times New Roman" w:hAnsi="Times New Roman" w:cs="Times New Roman"/>
                <w:lang w:val="kk-KZ"/>
              </w:rPr>
            </w:pPr>
            <w:r w:rsidRPr="00774102">
              <w:rPr>
                <w:rFonts w:ascii="Times New Roman" w:hAnsi="Times New Roman" w:cs="Times New Roman"/>
                <w:lang w:val="kk-KZ"/>
              </w:rPr>
              <w:t>Өлшемшарттың 12.7 тарауы Қазақстан Республикасы Оқу-ағарту министрінің 2022 жылғы 3 тамыздағы № 348 бұйрығымен бекітілген «Бастауыш білім берудің мемлекеттік жалпыға міндетті стандартының» 2-қосымшасы 3-тараyы 29 - тармағының, «Негізгі орта білім берудің мемлекеттік жалпыға міндетті стандартының» 3-косымшасы 3-тарауы 42-тармағының, 4-қосымшасы 3-тарауы 32-тармағының «Апталық оқу жүктемесі ҮОЖ-мен (инвариантты және вариативті компоненттері анықталған оқу жұмыстарының барлық түрлерін қамтиды...» талаптарына сәйкес келмейді, 2024-2025  оқу жылында «Физикадан есептерді шешу әдістері» «Физикалық есептерді шешу технологиялары» элективті курсы  «Физика в задачах», «Ежелгі дәуірден бүгінге дейінгі Қазақстан тарихы», «История Казахстана в лицах» деп түсінік хатта жазылған, бірақ оқу жоспарында курс тақырыптары жазылмаған. Пән атаулары немесе элективті курс деп көрсетілген. «bilimclass.kz» электронды журналында «Қосымша білім беру» бөлімі деп бөлінбеген.</w:t>
            </w:r>
          </w:p>
        </w:tc>
        <w:tc>
          <w:tcPr>
            <w:tcW w:w="1104" w:type="dxa"/>
          </w:tcPr>
          <w:p w:rsidR="0006001C" w:rsidRDefault="00E9127B" w:rsidP="00B14E7F">
            <w:pPr>
              <w:jc w:val="center"/>
              <w:rPr>
                <w:rFonts w:ascii="Times New Roman" w:hAnsi="Times New Roman" w:cs="Times New Roman"/>
                <w:lang w:val="kk-KZ"/>
              </w:rPr>
            </w:pPr>
            <w:r>
              <w:rPr>
                <w:rFonts w:ascii="Times New Roman" w:hAnsi="Times New Roman" w:cs="Times New Roman"/>
                <w:lang w:val="kk-KZ"/>
              </w:rPr>
              <w:t>05.03.202</w:t>
            </w:r>
            <w:r w:rsidR="00B2085A">
              <w:rPr>
                <w:rFonts w:ascii="Times New Roman" w:hAnsi="Times New Roman" w:cs="Times New Roman"/>
                <w:lang w:val="kk-KZ"/>
              </w:rPr>
              <w:t>5</w:t>
            </w:r>
          </w:p>
        </w:tc>
        <w:tc>
          <w:tcPr>
            <w:tcW w:w="2382" w:type="dxa"/>
          </w:tcPr>
          <w:p w:rsidR="0006001C" w:rsidRDefault="003D1E27" w:rsidP="003D1E27">
            <w:pPr>
              <w:rPr>
                <w:rFonts w:ascii="Times New Roman" w:hAnsi="Times New Roman" w:cs="Times New Roman"/>
                <w:lang w:val="kk-KZ"/>
              </w:rPr>
            </w:pPr>
            <w:r>
              <w:rPr>
                <w:rFonts w:ascii="Times New Roman" w:hAnsi="Times New Roman" w:cs="Times New Roman"/>
                <w:lang w:val="kk-KZ"/>
              </w:rPr>
              <w:t>Ұйымдастырушы педагог Елжанова Р.Ж</w:t>
            </w:r>
          </w:p>
        </w:tc>
      </w:tr>
      <w:tr w:rsidR="0006001C" w:rsidTr="00852531">
        <w:trPr>
          <w:trHeight w:val="563"/>
        </w:trPr>
        <w:tc>
          <w:tcPr>
            <w:tcW w:w="572" w:type="dxa"/>
          </w:tcPr>
          <w:p w:rsidR="0006001C" w:rsidRPr="00E43B43" w:rsidRDefault="00E43B43" w:rsidP="003D1E27">
            <w:pPr>
              <w:rPr>
                <w:rFonts w:ascii="Times New Roman" w:hAnsi="Times New Roman" w:cs="Times New Roman"/>
                <w:b/>
                <w:bCs/>
                <w:lang w:val="kk-KZ"/>
              </w:rPr>
            </w:pPr>
            <w:r w:rsidRPr="00E43B43">
              <w:rPr>
                <w:rFonts w:ascii="Times New Roman" w:hAnsi="Times New Roman" w:cs="Times New Roman"/>
                <w:b/>
                <w:bCs/>
                <w:lang w:val="kk-KZ"/>
              </w:rPr>
              <w:t>6</w:t>
            </w:r>
          </w:p>
        </w:tc>
        <w:tc>
          <w:tcPr>
            <w:tcW w:w="5944" w:type="dxa"/>
          </w:tcPr>
          <w:p w:rsidR="0006001C" w:rsidRDefault="00774102" w:rsidP="003D1E27">
            <w:pPr>
              <w:rPr>
                <w:rFonts w:ascii="Times New Roman" w:hAnsi="Times New Roman" w:cs="Times New Roman"/>
                <w:lang w:val="kk-KZ"/>
              </w:rPr>
            </w:pPr>
            <w:r w:rsidRPr="00774102">
              <w:rPr>
                <w:rFonts w:ascii="Times New Roman" w:hAnsi="Times New Roman" w:cs="Times New Roman"/>
                <w:lang w:val="kk-KZ"/>
              </w:rPr>
              <w:t>Өлшемшарттың 12.8 тарауы Қазақстан Республикасы Оқу-ағарту министрінің 2022 жылғы 3 тамыздағы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 348 бұйрығының 2-</w:t>
            </w:r>
            <w:r w:rsidRPr="00774102">
              <w:rPr>
                <w:rFonts w:ascii="Times New Roman" w:hAnsi="Times New Roman" w:cs="Times New Roman"/>
                <w:lang w:val="kk-KZ"/>
              </w:rPr>
              <w:lastRenderedPageBreak/>
              <w:t>қосымшасы 2-тарауы 25-тармағына, 3-қосымшасы 4-тарауы 56-тармағының 6-тармақшасына, 4-қосымшасы 50-тармағының талаптарына сәйкес келмейді, 2024-2025 оқу жылында 5-8 сыныптар аралығында "Өмір қауіпсіздігінің негіздері" міндетті оқу курсы 5 «А», 6 «А», 9 «Г» сыныптарында денешынықтыру пәніне кіріктіріліп  жүргізілмеген.</w:t>
            </w:r>
          </w:p>
        </w:tc>
        <w:tc>
          <w:tcPr>
            <w:tcW w:w="1104" w:type="dxa"/>
          </w:tcPr>
          <w:p w:rsidR="0006001C" w:rsidRDefault="00E9127B" w:rsidP="00B14E7F">
            <w:pPr>
              <w:jc w:val="center"/>
              <w:rPr>
                <w:rFonts w:ascii="Times New Roman" w:hAnsi="Times New Roman" w:cs="Times New Roman"/>
                <w:lang w:val="kk-KZ"/>
              </w:rPr>
            </w:pPr>
            <w:r>
              <w:rPr>
                <w:rFonts w:ascii="Times New Roman" w:hAnsi="Times New Roman" w:cs="Times New Roman"/>
                <w:lang w:val="kk-KZ"/>
              </w:rPr>
              <w:lastRenderedPageBreak/>
              <w:t>05.03.202</w:t>
            </w:r>
            <w:r w:rsidR="00B2085A">
              <w:rPr>
                <w:rFonts w:ascii="Times New Roman" w:hAnsi="Times New Roman" w:cs="Times New Roman"/>
                <w:lang w:val="kk-KZ"/>
              </w:rPr>
              <w:t>5</w:t>
            </w:r>
          </w:p>
        </w:tc>
        <w:tc>
          <w:tcPr>
            <w:tcW w:w="2382" w:type="dxa"/>
          </w:tcPr>
          <w:p w:rsidR="0006001C" w:rsidRDefault="00E9127B" w:rsidP="003D1E27">
            <w:pPr>
              <w:rPr>
                <w:rFonts w:ascii="Times New Roman" w:hAnsi="Times New Roman" w:cs="Times New Roman"/>
                <w:lang w:val="kk-KZ"/>
              </w:rPr>
            </w:pPr>
            <w:r>
              <w:rPr>
                <w:rFonts w:ascii="Times New Roman" w:hAnsi="Times New Roman" w:cs="Times New Roman"/>
                <w:lang w:val="kk-KZ"/>
              </w:rPr>
              <w:t>Директордың тәрбие іс жөніндегі орынбасары Б.С.Төлемісова</w:t>
            </w:r>
          </w:p>
        </w:tc>
      </w:tr>
      <w:tr w:rsidR="0006001C" w:rsidTr="00852531">
        <w:trPr>
          <w:trHeight w:val="1436"/>
        </w:trPr>
        <w:tc>
          <w:tcPr>
            <w:tcW w:w="572" w:type="dxa"/>
          </w:tcPr>
          <w:p w:rsidR="0006001C" w:rsidRPr="00E43B43" w:rsidRDefault="00E43B43" w:rsidP="003D1E27">
            <w:pPr>
              <w:rPr>
                <w:rFonts w:ascii="Times New Roman" w:hAnsi="Times New Roman" w:cs="Times New Roman"/>
                <w:b/>
                <w:bCs/>
                <w:lang w:val="kk-KZ"/>
              </w:rPr>
            </w:pPr>
            <w:r w:rsidRPr="00E43B43">
              <w:rPr>
                <w:rFonts w:ascii="Times New Roman" w:hAnsi="Times New Roman" w:cs="Times New Roman"/>
                <w:b/>
                <w:bCs/>
                <w:lang w:val="kk-KZ"/>
              </w:rPr>
              <w:t>7</w:t>
            </w:r>
          </w:p>
        </w:tc>
        <w:tc>
          <w:tcPr>
            <w:tcW w:w="5944" w:type="dxa"/>
          </w:tcPr>
          <w:p w:rsidR="0006001C" w:rsidRDefault="00774102" w:rsidP="003D1E27">
            <w:pPr>
              <w:rPr>
                <w:rFonts w:ascii="Times New Roman" w:hAnsi="Times New Roman" w:cs="Times New Roman"/>
                <w:lang w:val="kk-KZ"/>
              </w:rPr>
            </w:pPr>
            <w:r w:rsidRPr="00774102">
              <w:rPr>
                <w:rFonts w:ascii="Times New Roman" w:hAnsi="Times New Roman" w:cs="Times New Roman"/>
                <w:lang w:val="kk-KZ"/>
              </w:rPr>
              <w:t>Өлшемшарттың 12.9 тарауы Қазақстан Республикасы Оқу-ағарту министрінің 2022 жылғы 3 тамыздағы «Мектепке дейінгі тәрбие мен оқытудың, бастауыш, негізгі орта, жалпы орта білім берудің мемлекеттік жалпыға міндетті стандарттарын бекіту туралы» № 348 бұйрығының 2-қосымшасы 2-тарауы 26-тармағының, 3-қосымшасы 2-тарауы 38-тармақтың талаптарына сәйкес келмейді, 3А, 5 А, 5 Б, 6 Ә, 6 В, 7 Б сыныптарында қыркүйек айында «Жолда жүру ережелері» оқу курсы жүргізілмеген.</w:t>
            </w:r>
          </w:p>
        </w:tc>
        <w:tc>
          <w:tcPr>
            <w:tcW w:w="1104" w:type="dxa"/>
          </w:tcPr>
          <w:p w:rsidR="0006001C" w:rsidRDefault="00E9127B" w:rsidP="00B14E7F">
            <w:pPr>
              <w:jc w:val="center"/>
              <w:rPr>
                <w:rFonts w:ascii="Times New Roman" w:hAnsi="Times New Roman" w:cs="Times New Roman"/>
                <w:lang w:val="kk-KZ"/>
              </w:rPr>
            </w:pPr>
            <w:r>
              <w:rPr>
                <w:rFonts w:ascii="Times New Roman" w:hAnsi="Times New Roman" w:cs="Times New Roman"/>
                <w:lang w:val="kk-KZ"/>
              </w:rPr>
              <w:t>05.03.202</w:t>
            </w:r>
            <w:r w:rsidR="00B2085A">
              <w:rPr>
                <w:rFonts w:ascii="Times New Roman" w:hAnsi="Times New Roman" w:cs="Times New Roman"/>
                <w:lang w:val="kk-KZ"/>
              </w:rPr>
              <w:t>5</w:t>
            </w:r>
          </w:p>
        </w:tc>
        <w:tc>
          <w:tcPr>
            <w:tcW w:w="2382" w:type="dxa"/>
          </w:tcPr>
          <w:p w:rsidR="0006001C" w:rsidRDefault="00E9127B" w:rsidP="003D1E27">
            <w:pPr>
              <w:rPr>
                <w:rFonts w:ascii="Times New Roman" w:hAnsi="Times New Roman" w:cs="Times New Roman"/>
                <w:lang w:val="kk-KZ"/>
              </w:rPr>
            </w:pPr>
            <w:r>
              <w:rPr>
                <w:rFonts w:ascii="Times New Roman" w:hAnsi="Times New Roman" w:cs="Times New Roman"/>
                <w:lang w:val="kk-KZ"/>
              </w:rPr>
              <w:t>Директордың тәрбие іс</w:t>
            </w:r>
            <w:r w:rsidR="00380D26">
              <w:rPr>
                <w:rFonts w:ascii="Times New Roman" w:hAnsi="Times New Roman" w:cs="Times New Roman"/>
                <w:lang w:val="kk-KZ"/>
              </w:rPr>
              <w:t>і</w:t>
            </w:r>
            <w:r>
              <w:rPr>
                <w:rFonts w:ascii="Times New Roman" w:hAnsi="Times New Roman" w:cs="Times New Roman"/>
                <w:lang w:val="kk-KZ"/>
              </w:rPr>
              <w:t xml:space="preserve"> жөніндегі орынбасары Б.С.Төлемісова</w:t>
            </w:r>
          </w:p>
        </w:tc>
      </w:tr>
      <w:tr w:rsidR="00774102" w:rsidTr="00852531">
        <w:trPr>
          <w:trHeight w:val="1436"/>
        </w:trPr>
        <w:tc>
          <w:tcPr>
            <w:tcW w:w="572" w:type="dxa"/>
          </w:tcPr>
          <w:p w:rsidR="00774102" w:rsidRPr="00E43B43" w:rsidRDefault="00E9127B" w:rsidP="003D1E27">
            <w:pPr>
              <w:rPr>
                <w:rFonts w:ascii="Times New Roman" w:hAnsi="Times New Roman" w:cs="Times New Roman"/>
                <w:b/>
                <w:bCs/>
                <w:lang w:val="kk-KZ"/>
              </w:rPr>
            </w:pPr>
            <w:r>
              <w:rPr>
                <w:rFonts w:ascii="Times New Roman" w:hAnsi="Times New Roman" w:cs="Times New Roman"/>
                <w:b/>
                <w:bCs/>
                <w:lang w:val="kk-KZ"/>
              </w:rPr>
              <w:t>8</w:t>
            </w:r>
          </w:p>
        </w:tc>
        <w:tc>
          <w:tcPr>
            <w:tcW w:w="5944" w:type="dxa"/>
          </w:tcPr>
          <w:p w:rsidR="00774102" w:rsidRPr="00774102" w:rsidRDefault="00E9127B" w:rsidP="003D1E27">
            <w:pPr>
              <w:rPr>
                <w:rFonts w:ascii="Times New Roman" w:hAnsi="Times New Roman" w:cs="Times New Roman"/>
                <w:lang w:val="kk-KZ"/>
              </w:rPr>
            </w:pPr>
            <w:r w:rsidRPr="00E9127B">
              <w:rPr>
                <w:rFonts w:ascii="Times New Roman" w:hAnsi="Times New Roman" w:cs="Times New Roman"/>
                <w:lang w:val="kk-KZ"/>
              </w:rPr>
              <w:t>Өлшемшарттың 12.10 тарауы Қазақстан Республикасы Оқу-ағарту министрінің 2022 жылғы 3 тамыздағы «Мектепке дейінгі тәрбие мен оқытудың, бастауыш, негізгі орта, жалпы орта, орта білімнен кейінгі білім берудің мемлекеттік жалпыға міндетті стандарттарын бекіту туралы» №348 бұйрығының 2-қосымшасы 2-тарауы 27- тармағының, 3-қосымшасы 2-тарауы 39-тармағының, 4-қосымшасы 2-тарауы 29-тармағының талаптарына сәйкес келмейді, 8 педагог соңғы 3 жылда біліктілігін арттыру курстарынан өтпеген: Жумаханкызы Жанара, Аманияз Алия Толегенқызы (орыс тілі мен әдебиеті), Бисеналин Жасулан Бекболатұлы, Ильясова Бакитгуль Ажмагамбетовна, Жангылыш Айжан Зейнуллакызы, Садуакасова Гульзат Куандыковна,  Медеубаев Нурлан Тулепбергенович, Нилова Елена Ивановна; Мектеп директорымен бекітіліп берілген 9-қосымшаға сәйкес жеке пайдалануға арналған шкаф саны көрсетілмеген. өртке қарсы қауіпсіздік шаралары туралы, бастапқы өрт сөндіру құралдарының қажетті ең аз көлемі туралы мәліметтер берілмеген</w:t>
            </w:r>
          </w:p>
        </w:tc>
        <w:tc>
          <w:tcPr>
            <w:tcW w:w="1104" w:type="dxa"/>
          </w:tcPr>
          <w:p w:rsidR="00774102" w:rsidRDefault="00E9127B" w:rsidP="00B14E7F">
            <w:pPr>
              <w:jc w:val="center"/>
              <w:rPr>
                <w:rFonts w:ascii="Times New Roman" w:hAnsi="Times New Roman" w:cs="Times New Roman"/>
                <w:lang w:val="kk-KZ"/>
              </w:rPr>
            </w:pPr>
            <w:r>
              <w:rPr>
                <w:rFonts w:ascii="Times New Roman" w:hAnsi="Times New Roman" w:cs="Times New Roman"/>
                <w:lang w:val="kk-KZ"/>
              </w:rPr>
              <w:t>05.03.202</w:t>
            </w:r>
            <w:r w:rsidR="00B2085A">
              <w:rPr>
                <w:rFonts w:ascii="Times New Roman" w:hAnsi="Times New Roman" w:cs="Times New Roman"/>
                <w:lang w:val="kk-KZ"/>
              </w:rPr>
              <w:t>5</w:t>
            </w:r>
          </w:p>
        </w:tc>
        <w:tc>
          <w:tcPr>
            <w:tcW w:w="2382" w:type="dxa"/>
          </w:tcPr>
          <w:p w:rsidR="003D1E27" w:rsidRDefault="003D1E27" w:rsidP="003D1E27">
            <w:pPr>
              <w:rPr>
                <w:rFonts w:ascii="Times New Roman" w:hAnsi="Times New Roman" w:cs="Times New Roman"/>
                <w:lang w:val="kk-KZ"/>
              </w:rPr>
            </w:pPr>
            <w:r>
              <w:rPr>
                <w:rFonts w:ascii="Times New Roman" w:hAnsi="Times New Roman" w:cs="Times New Roman"/>
                <w:lang w:val="kk-KZ"/>
              </w:rPr>
              <w:t>Директордың ғылыми әдістемелік жөніндегі орынбасары Ибайдаева Б.А</w:t>
            </w:r>
          </w:p>
          <w:p w:rsidR="003D1E27" w:rsidRDefault="003D1E27" w:rsidP="003D1E27">
            <w:pPr>
              <w:rPr>
                <w:rFonts w:ascii="Times New Roman" w:hAnsi="Times New Roman" w:cs="Times New Roman"/>
                <w:lang w:val="kk-KZ"/>
              </w:rPr>
            </w:pPr>
          </w:p>
          <w:p w:rsidR="00774102" w:rsidRDefault="00E9127B" w:rsidP="003D1E27">
            <w:pPr>
              <w:rPr>
                <w:rFonts w:ascii="Times New Roman" w:hAnsi="Times New Roman" w:cs="Times New Roman"/>
                <w:lang w:val="kk-KZ"/>
              </w:rPr>
            </w:pPr>
            <w:r>
              <w:rPr>
                <w:rFonts w:ascii="Times New Roman" w:hAnsi="Times New Roman" w:cs="Times New Roman"/>
                <w:lang w:val="kk-KZ"/>
              </w:rPr>
              <w:t>Директордың шаруашылық ісі жөніндегі орынбасары</w:t>
            </w:r>
          </w:p>
          <w:p w:rsidR="00E9127B" w:rsidRDefault="00E9127B" w:rsidP="003D1E27">
            <w:pPr>
              <w:rPr>
                <w:rFonts w:ascii="Times New Roman" w:hAnsi="Times New Roman" w:cs="Times New Roman"/>
                <w:lang w:val="kk-KZ"/>
              </w:rPr>
            </w:pPr>
            <w:r>
              <w:rPr>
                <w:rFonts w:ascii="Times New Roman" w:hAnsi="Times New Roman" w:cs="Times New Roman"/>
                <w:lang w:val="kk-KZ"/>
              </w:rPr>
              <w:t>Ахметова У.У</w:t>
            </w:r>
          </w:p>
        </w:tc>
      </w:tr>
      <w:tr w:rsidR="00E9127B" w:rsidTr="00852531">
        <w:trPr>
          <w:trHeight w:val="1436"/>
        </w:trPr>
        <w:tc>
          <w:tcPr>
            <w:tcW w:w="572" w:type="dxa"/>
          </w:tcPr>
          <w:p w:rsidR="00E9127B" w:rsidRDefault="00E9127B" w:rsidP="003D1E27">
            <w:pPr>
              <w:rPr>
                <w:rFonts w:ascii="Times New Roman" w:hAnsi="Times New Roman" w:cs="Times New Roman"/>
                <w:b/>
                <w:bCs/>
                <w:lang w:val="kk-KZ"/>
              </w:rPr>
            </w:pPr>
            <w:r>
              <w:rPr>
                <w:rFonts w:ascii="Times New Roman" w:hAnsi="Times New Roman" w:cs="Times New Roman"/>
                <w:b/>
                <w:bCs/>
                <w:lang w:val="kk-KZ"/>
              </w:rPr>
              <w:t>9</w:t>
            </w:r>
          </w:p>
        </w:tc>
        <w:tc>
          <w:tcPr>
            <w:tcW w:w="5944" w:type="dxa"/>
          </w:tcPr>
          <w:p w:rsidR="00E9127B" w:rsidRPr="00774102" w:rsidRDefault="00E9127B" w:rsidP="003D1E27">
            <w:pPr>
              <w:rPr>
                <w:rFonts w:ascii="Times New Roman" w:hAnsi="Times New Roman" w:cs="Times New Roman"/>
                <w:lang w:val="kk-KZ"/>
              </w:rPr>
            </w:pPr>
            <w:r w:rsidRPr="00E9127B">
              <w:rPr>
                <w:rFonts w:ascii="Times New Roman" w:hAnsi="Times New Roman" w:cs="Times New Roman"/>
                <w:lang w:val="kk-KZ"/>
              </w:rPr>
              <w:t>Өлшемшарттың 14.1 тарауы Қазақстан Республикасы Оқу-ағарту министрінің 2022 жылғы 3 тамыздағы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 348 бұйрығының 3-қосымшасы 4-тарауы 57, 60-тармақтары, 4-қосымшасы 4-тарауы 51, 54 тармақтарының талаптарына сәйкес келмейді, қазақ тілінен 11 «А» сыныптың қорытынды хаттамасы ұсынылмаған. Қорытынды бағалардың хаттамасында «Алгебра және анализ бастамалары» пәнінен 11 «А» сыныбында Т.Ж.Бисенгалиева, 11 «Ә» сыныбында К.А.Хамиттің қолдары қойылмаған.</w:t>
            </w:r>
          </w:p>
        </w:tc>
        <w:tc>
          <w:tcPr>
            <w:tcW w:w="1104" w:type="dxa"/>
          </w:tcPr>
          <w:p w:rsidR="00E9127B" w:rsidRDefault="00E9127B" w:rsidP="00B14E7F">
            <w:pPr>
              <w:jc w:val="center"/>
              <w:rPr>
                <w:rFonts w:ascii="Times New Roman" w:hAnsi="Times New Roman" w:cs="Times New Roman"/>
                <w:lang w:val="kk-KZ"/>
              </w:rPr>
            </w:pPr>
            <w:r>
              <w:rPr>
                <w:rFonts w:ascii="Times New Roman" w:hAnsi="Times New Roman" w:cs="Times New Roman"/>
                <w:lang w:val="kk-KZ"/>
              </w:rPr>
              <w:t>05.03.202</w:t>
            </w:r>
            <w:r w:rsidR="00B2085A">
              <w:rPr>
                <w:rFonts w:ascii="Times New Roman" w:hAnsi="Times New Roman" w:cs="Times New Roman"/>
                <w:lang w:val="kk-KZ"/>
              </w:rPr>
              <w:t>5</w:t>
            </w:r>
          </w:p>
        </w:tc>
        <w:tc>
          <w:tcPr>
            <w:tcW w:w="2382" w:type="dxa"/>
          </w:tcPr>
          <w:p w:rsidR="003D1E27" w:rsidRDefault="003D1E27" w:rsidP="003D1E27">
            <w:pPr>
              <w:rPr>
                <w:rFonts w:ascii="Times New Roman" w:hAnsi="Times New Roman" w:cs="Times New Roman"/>
                <w:lang w:val="kk-KZ"/>
              </w:rPr>
            </w:pPr>
            <w:r>
              <w:rPr>
                <w:rFonts w:ascii="Times New Roman" w:hAnsi="Times New Roman" w:cs="Times New Roman"/>
                <w:lang w:val="kk-KZ"/>
              </w:rPr>
              <w:t>Директордың оқу ісі жөніндегі орынбасары</w:t>
            </w:r>
          </w:p>
          <w:p w:rsidR="00E9127B" w:rsidRDefault="003D1E27" w:rsidP="003D1E27">
            <w:pPr>
              <w:rPr>
                <w:rFonts w:ascii="Times New Roman" w:hAnsi="Times New Roman" w:cs="Times New Roman"/>
                <w:lang w:val="kk-KZ"/>
              </w:rPr>
            </w:pPr>
            <w:r>
              <w:rPr>
                <w:rFonts w:ascii="Times New Roman" w:hAnsi="Times New Roman" w:cs="Times New Roman"/>
                <w:lang w:val="kk-KZ"/>
              </w:rPr>
              <w:t>Сидагалиева А.С</w:t>
            </w:r>
          </w:p>
        </w:tc>
      </w:tr>
      <w:tr w:rsidR="00E9127B" w:rsidTr="00852531">
        <w:trPr>
          <w:trHeight w:val="1436"/>
        </w:trPr>
        <w:tc>
          <w:tcPr>
            <w:tcW w:w="572" w:type="dxa"/>
          </w:tcPr>
          <w:p w:rsidR="00E9127B" w:rsidRDefault="00E9127B" w:rsidP="003D1E27">
            <w:pPr>
              <w:rPr>
                <w:rFonts w:ascii="Times New Roman" w:hAnsi="Times New Roman" w:cs="Times New Roman"/>
                <w:b/>
                <w:bCs/>
                <w:lang w:val="kk-KZ"/>
              </w:rPr>
            </w:pPr>
            <w:r>
              <w:rPr>
                <w:rFonts w:ascii="Times New Roman" w:hAnsi="Times New Roman" w:cs="Times New Roman"/>
                <w:b/>
                <w:bCs/>
                <w:lang w:val="kk-KZ"/>
              </w:rPr>
              <w:t>10</w:t>
            </w:r>
          </w:p>
        </w:tc>
        <w:tc>
          <w:tcPr>
            <w:tcW w:w="5944" w:type="dxa"/>
          </w:tcPr>
          <w:p w:rsidR="00E9127B" w:rsidRPr="00774102" w:rsidRDefault="00E9127B" w:rsidP="003D1E27">
            <w:pPr>
              <w:rPr>
                <w:rFonts w:ascii="Times New Roman" w:hAnsi="Times New Roman" w:cs="Times New Roman"/>
                <w:lang w:val="kk-KZ"/>
              </w:rPr>
            </w:pPr>
            <w:r w:rsidRPr="00E9127B">
              <w:rPr>
                <w:rFonts w:ascii="Times New Roman" w:hAnsi="Times New Roman" w:cs="Times New Roman"/>
                <w:lang w:val="kk-KZ"/>
              </w:rPr>
              <w:t xml:space="preserve">Өлшемшарттың 14.2 тарауы Қазақстан Республикасы Оқу-ағарту министрінің 2022 жылғы 3 тамыздағы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 348 бұйрығының 2-қосымшасы 4-тарауы 42, 43, 44-тармақтары, 3-қосымшасы 4-тарауы 57, 59, 60-тармақтары, 4-қосымшасы 4-тарауы 52, </w:t>
            </w:r>
            <w:r w:rsidRPr="00E9127B">
              <w:rPr>
                <w:rFonts w:ascii="Times New Roman" w:hAnsi="Times New Roman" w:cs="Times New Roman"/>
                <w:lang w:val="kk-KZ"/>
              </w:rPr>
              <w:lastRenderedPageBreak/>
              <w:t>53, 54-тармақтарының  талаптарына сәйкес келмейді, 2023-2024 оқу жылының 1-тоқсанында 5 «а» класында 27.10.2023ж. -  қазақ тілі, 23.10.2023ж. -  қазақ әдебиеті; 5 «в» класында 26.10.2023ж. – жаратылыстану, 6 «а» класында 27.10.2023ж. -   орыс тілі мен әдебиеті; 6 «ә» класында 23.10.2023ж. - жаратылыстану; 6 «ә» класында 27.10.2023ж. -  орыс тілі мен әдебиеті; 2  тоқсанында 8 «а» класында 25.12.2023ж. -  география пәндерінен ТЖБ тоқсан аяқталатын соңғы күні өткізілген.</w:t>
            </w:r>
          </w:p>
        </w:tc>
        <w:tc>
          <w:tcPr>
            <w:tcW w:w="1104" w:type="dxa"/>
          </w:tcPr>
          <w:p w:rsidR="00E9127B" w:rsidRDefault="00E9127B" w:rsidP="00B14E7F">
            <w:pPr>
              <w:jc w:val="center"/>
              <w:rPr>
                <w:rFonts w:ascii="Times New Roman" w:hAnsi="Times New Roman" w:cs="Times New Roman"/>
                <w:lang w:val="kk-KZ"/>
              </w:rPr>
            </w:pPr>
            <w:r>
              <w:rPr>
                <w:rFonts w:ascii="Times New Roman" w:hAnsi="Times New Roman" w:cs="Times New Roman"/>
                <w:lang w:val="kk-KZ"/>
              </w:rPr>
              <w:lastRenderedPageBreak/>
              <w:t>05.03.202</w:t>
            </w:r>
            <w:r w:rsidR="00B2085A">
              <w:rPr>
                <w:rFonts w:ascii="Times New Roman" w:hAnsi="Times New Roman" w:cs="Times New Roman"/>
                <w:lang w:val="kk-KZ"/>
              </w:rPr>
              <w:t>5</w:t>
            </w:r>
          </w:p>
        </w:tc>
        <w:tc>
          <w:tcPr>
            <w:tcW w:w="2382" w:type="dxa"/>
          </w:tcPr>
          <w:p w:rsidR="003D1E27" w:rsidRDefault="003D1E27" w:rsidP="003D1E27">
            <w:pPr>
              <w:rPr>
                <w:rFonts w:ascii="Times New Roman" w:hAnsi="Times New Roman" w:cs="Times New Roman"/>
                <w:lang w:val="kk-KZ"/>
              </w:rPr>
            </w:pPr>
            <w:r>
              <w:rPr>
                <w:rFonts w:ascii="Times New Roman" w:hAnsi="Times New Roman" w:cs="Times New Roman"/>
                <w:lang w:val="kk-KZ"/>
              </w:rPr>
              <w:t>Директордың оқу ісі жөніндегі орынбасары</w:t>
            </w:r>
          </w:p>
          <w:p w:rsidR="00E9127B" w:rsidRDefault="003D1E27" w:rsidP="003D1E27">
            <w:pPr>
              <w:rPr>
                <w:rFonts w:ascii="Times New Roman" w:hAnsi="Times New Roman" w:cs="Times New Roman"/>
                <w:lang w:val="kk-KZ"/>
              </w:rPr>
            </w:pPr>
            <w:r>
              <w:rPr>
                <w:rFonts w:ascii="Times New Roman" w:hAnsi="Times New Roman" w:cs="Times New Roman"/>
                <w:lang w:val="kk-KZ"/>
              </w:rPr>
              <w:t>Сидагалиева А.С</w:t>
            </w:r>
          </w:p>
        </w:tc>
      </w:tr>
    </w:tbl>
    <w:p w:rsidR="0006001C" w:rsidRDefault="0006001C">
      <w:pPr>
        <w:spacing w:after="0"/>
        <w:rPr>
          <w:rFonts w:ascii="Times New Roman" w:hAnsi="Times New Roman" w:cs="Times New Roman"/>
          <w:lang w:val="kk-KZ"/>
        </w:rPr>
      </w:pPr>
    </w:p>
    <w:p w:rsidR="00774102" w:rsidRDefault="00774102">
      <w:pPr>
        <w:spacing w:after="0"/>
        <w:rPr>
          <w:rFonts w:ascii="Times New Roman" w:hAnsi="Times New Roman" w:cs="Times New Roman"/>
          <w:lang w:val="kk-KZ"/>
        </w:rPr>
      </w:pPr>
    </w:p>
    <w:p w:rsidR="00526FE5" w:rsidRDefault="00526FE5">
      <w:pPr>
        <w:spacing w:after="0"/>
        <w:rPr>
          <w:rFonts w:ascii="Times New Roman" w:hAnsi="Times New Roman" w:cs="Times New Roman"/>
          <w:lang w:val="kk-KZ"/>
        </w:rPr>
      </w:pPr>
    </w:p>
    <w:p w:rsidR="00526FE5" w:rsidRDefault="00526FE5">
      <w:pPr>
        <w:spacing w:after="0"/>
        <w:rPr>
          <w:rFonts w:ascii="Times New Roman" w:hAnsi="Times New Roman" w:cs="Times New Roman"/>
          <w:lang w:val="kk-KZ"/>
        </w:rPr>
      </w:pPr>
    </w:p>
    <w:p w:rsidR="00526FE5" w:rsidRDefault="00526FE5" w:rsidP="00526FE5">
      <w:pPr>
        <w:rPr>
          <w:rFonts w:ascii="Times New Roman" w:hAnsi="Times New Roman" w:cs="Times New Roman"/>
          <w:lang w:val="kk-KZ"/>
        </w:rPr>
      </w:pPr>
    </w:p>
    <w:p w:rsidR="00526FE5" w:rsidRPr="00526FE5" w:rsidRDefault="00526FE5" w:rsidP="00526FE5">
      <w:pPr>
        <w:tabs>
          <w:tab w:val="left" w:pos="1395"/>
        </w:tabs>
        <w:rPr>
          <w:rFonts w:ascii="Times New Roman" w:hAnsi="Times New Roman" w:cs="Times New Roman"/>
          <w:lang w:val="kk-KZ"/>
        </w:rPr>
      </w:pPr>
      <w:r>
        <w:rPr>
          <w:rFonts w:ascii="Times New Roman" w:hAnsi="Times New Roman" w:cs="Times New Roman"/>
          <w:lang w:val="kk-KZ"/>
        </w:rPr>
        <w:tab/>
        <w:t xml:space="preserve">Мектеп директоры                                 С.К.Бердибеков </w:t>
      </w:r>
    </w:p>
    <w:sectPr w:rsidR="00526FE5" w:rsidRPr="00526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1E"/>
    <w:rsid w:val="0006001C"/>
    <w:rsid w:val="00380D26"/>
    <w:rsid w:val="003D1E27"/>
    <w:rsid w:val="003E3648"/>
    <w:rsid w:val="00526FE5"/>
    <w:rsid w:val="00574AE2"/>
    <w:rsid w:val="005A4858"/>
    <w:rsid w:val="00774102"/>
    <w:rsid w:val="007847C5"/>
    <w:rsid w:val="007C13BF"/>
    <w:rsid w:val="00815798"/>
    <w:rsid w:val="00816CBB"/>
    <w:rsid w:val="00852531"/>
    <w:rsid w:val="008A0C1E"/>
    <w:rsid w:val="008E4383"/>
    <w:rsid w:val="00A32278"/>
    <w:rsid w:val="00B14E7F"/>
    <w:rsid w:val="00B2085A"/>
    <w:rsid w:val="00C30628"/>
    <w:rsid w:val="00E43B43"/>
    <w:rsid w:val="00E9127B"/>
    <w:rsid w:val="00EC1B96"/>
    <w:rsid w:val="00F323A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2D27C-4F42-4321-A98D-D70C2CE0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0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5253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525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1467</Words>
  <Characters>8363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5</cp:revision>
  <cp:lastPrinted>2025-02-28T07:59:00Z</cp:lastPrinted>
  <dcterms:created xsi:type="dcterms:W3CDTF">2024-12-06T09:21:00Z</dcterms:created>
  <dcterms:modified xsi:type="dcterms:W3CDTF">2025-02-28T08:49:00Z</dcterms:modified>
</cp:coreProperties>
</file>